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3" w:rsidRPr="00FF153D" w:rsidRDefault="00A915BA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FF153D">
        <w:rPr>
          <w:rFonts w:ascii="Times New Roman" w:eastAsia="Times New Roman" w:hAnsi="Times New Roman" w:cs="Times New Roman"/>
          <w:b/>
          <w:lang w:val="sk-SK"/>
        </w:rPr>
        <w:t>Žiadosť o udelenie značky</w:t>
      </w:r>
    </w:p>
    <w:p w:rsidR="000B60E3" w:rsidRPr="00FF153D" w:rsidRDefault="00A915BA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FF153D">
        <w:rPr>
          <w:rFonts w:ascii="Times New Roman" w:eastAsia="Times New Roman" w:hAnsi="Times New Roman" w:cs="Times New Roman"/>
          <w:b/>
          <w:lang w:val="sk-SK"/>
        </w:rPr>
        <w:t xml:space="preserve"> " Regionálny produkt KARSTICUM ® "</w:t>
      </w:r>
      <w:r w:rsidRPr="00FF153D">
        <w:rPr>
          <w:rFonts w:ascii="Times New Roman" w:eastAsia="Times New Roman" w:hAnsi="Times New Roman" w:cs="Times New Roman"/>
          <w:b/>
          <w:lang w:val="sk-SK"/>
        </w:rPr>
        <w:br/>
      </w:r>
    </w:p>
    <w:p w:rsidR="00A915BA" w:rsidRDefault="000E24FC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FF153D">
        <w:rPr>
          <w:rFonts w:ascii="Times New Roman" w:eastAsia="Times New Roman" w:hAnsi="Times New Roman" w:cs="Times New Roman"/>
          <w:b/>
          <w:lang w:val="sk-SK"/>
        </w:rPr>
        <w:t>ZÁŽITKY</w:t>
      </w: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B23341">
        <w:rPr>
          <w:rFonts w:ascii="Times New Roman" w:eastAsia="Times New Roman" w:hAnsi="Times New Roman" w:cs="Times New Roman"/>
          <w:b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954653</wp:posOffset>
            </wp:positionH>
            <wp:positionV relativeFrom="paragraph">
              <wp:posOffset>-709212</wp:posOffset>
            </wp:positionV>
            <wp:extent cx="4099726" cy="4071068"/>
            <wp:effectExtent l="1905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Pr="00B23341" w:rsidRDefault="00B23341" w:rsidP="00B2334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23341">
        <w:rPr>
          <w:rFonts w:ascii="Times New Roman" w:hAnsi="Times New Roman" w:cs="Times New Roman"/>
          <w:sz w:val="20"/>
          <w:szCs w:val="20"/>
        </w:rPr>
        <w:t>Koordinátor udeľovania značenia:</w:t>
      </w:r>
    </w:p>
    <w:p w:rsidR="00B23341" w:rsidRPr="00B23341" w:rsidRDefault="00B23341" w:rsidP="00B23341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B23341" w:rsidRPr="00B23341" w:rsidRDefault="00B23341" w:rsidP="00B2334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23341">
        <w:rPr>
          <w:rFonts w:ascii="Times New Roman" w:hAnsi="Times New Roman" w:cs="Times New Roman"/>
          <w:sz w:val="20"/>
          <w:szCs w:val="20"/>
        </w:rPr>
        <w:t xml:space="preserve">ALMA-Centrum obnovy a ochrany </w:t>
      </w:r>
    </w:p>
    <w:p w:rsidR="00B23341" w:rsidRPr="00B23341" w:rsidRDefault="00B23341" w:rsidP="00B2334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23341">
        <w:rPr>
          <w:rFonts w:ascii="Times New Roman" w:hAnsi="Times New Roman" w:cs="Times New Roman"/>
          <w:sz w:val="20"/>
          <w:szCs w:val="20"/>
        </w:rPr>
        <w:t>ľudovej architektúry a tradícií Gemera</w:t>
      </w:r>
    </w:p>
    <w:p w:rsidR="00B23341" w:rsidRPr="00B23341" w:rsidRDefault="00B23341" w:rsidP="00B23341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B23341">
        <w:rPr>
          <w:rFonts w:ascii="Times New Roman" w:hAnsi="Times New Roman" w:cs="Times New Roman"/>
          <w:sz w:val="20"/>
          <w:szCs w:val="20"/>
        </w:rPr>
        <w:t>049 43 Jablonov nad Turňou č. 140</w:t>
      </w:r>
    </w:p>
    <w:p w:rsidR="00B23341" w:rsidRPr="00B23341" w:rsidRDefault="00B23341" w:rsidP="00B23341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B23341" w:rsidRPr="00B23341" w:rsidRDefault="00B23341" w:rsidP="00B23341">
      <w:pPr>
        <w:pStyle w:val="Bezriadkovania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3341">
        <w:rPr>
          <w:rFonts w:ascii="Times New Roman" w:hAnsi="Times New Roman" w:cs="Times New Roman"/>
          <w:sz w:val="20"/>
          <w:szCs w:val="20"/>
          <w:shd w:val="clear" w:color="auto" w:fill="FFFFFF"/>
        </w:rPr>
        <w:t>Tel: 0905/981918</w:t>
      </w:r>
    </w:p>
    <w:p w:rsidR="00B23341" w:rsidRPr="00B23341" w:rsidRDefault="007F64DF" w:rsidP="00B23341">
      <w:pPr>
        <w:pStyle w:val="Bezriadkovania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8" w:history="1">
        <w:r w:rsidR="00B23341" w:rsidRPr="00B23341">
          <w:rPr>
            <w:rStyle w:val="Hypertextovprepojenie"/>
            <w:rFonts w:ascii="Times New Roman" w:hAnsi="Times New Roman" w:cs="Times New Roman"/>
            <w:sz w:val="20"/>
            <w:szCs w:val="20"/>
            <w:shd w:val="clear" w:color="auto" w:fill="FFFFFF"/>
          </w:rPr>
          <w:t>papai.lorant@stonline.sk</w:t>
        </w:r>
      </w:hyperlink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A915BA">
      <w:pPr>
        <w:pStyle w:val="Style6"/>
        <w:widowControl/>
        <w:spacing w:before="144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A02B11" w:rsidRPr="00FF153D" w:rsidRDefault="00A02B11" w:rsidP="00A915BA">
      <w:pPr>
        <w:pStyle w:val="Style6"/>
        <w:widowControl/>
        <w:spacing w:before="144"/>
        <w:jc w:val="center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</w:p>
    <w:p w:rsidR="009068B6" w:rsidRPr="000000EF" w:rsidRDefault="009068B6" w:rsidP="009068B6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Údaje o žiadateľovi</w:t>
      </w:r>
    </w:p>
    <w:p w:rsidR="00A915BA" w:rsidRPr="00E13B56" w:rsidRDefault="00A915BA" w:rsidP="00A915BA">
      <w:pPr>
        <w:pStyle w:val="Style15"/>
        <w:widowControl/>
        <w:tabs>
          <w:tab w:val="left" w:leader="dot" w:pos="9072"/>
        </w:tabs>
        <w:spacing w:before="139" w:line="240" w:lineRule="auto"/>
        <w:rPr>
          <w:rStyle w:val="FontStyle54"/>
          <w:rFonts w:ascii="Times New Roman" w:hAnsi="Times New Roman" w:cs="Times New Roman"/>
          <w:sz w:val="20"/>
          <w:szCs w:val="20"/>
        </w:rPr>
      </w:pP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>Názov žiadateľa:</w:t>
      </w: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ab/>
      </w:r>
    </w:p>
    <w:p w:rsidR="00A915BA" w:rsidRPr="00E13B56" w:rsidRDefault="00A915BA" w:rsidP="00A915BA">
      <w:pPr>
        <w:pStyle w:val="Style15"/>
        <w:widowControl/>
        <w:tabs>
          <w:tab w:val="left" w:leader="dot" w:pos="7354"/>
        </w:tabs>
        <w:spacing w:before="202" w:line="240" w:lineRule="auto"/>
        <w:rPr>
          <w:rStyle w:val="FontStyle54"/>
          <w:rFonts w:ascii="Times New Roman" w:hAnsi="Times New Roman" w:cs="Times New Roman"/>
          <w:sz w:val="20"/>
          <w:szCs w:val="20"/>
        </w:rPr>
      </w:pP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>Štatutárny zástupca (u firiem):</w:t>
      </w: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ab/>
      </w:r>
    </w:p>
    <w:p w:rsidR="00A915BA" w:rsidRPr="00E13B56" w:rsidRDefault="00A915BA" w:rsidP="00A915BA">
      <w:pPr>
        <w:pStyle w:val="Style15"/>
        <w:widowControl/>
        <w:tabs>
          <w:tab w:val="left" w:leader="dot" w:pos="7771"/>
        </w:tabs>
        <w:spacing w:before="38" w:line="408" w:lineRule="exact"/>
        <w:rPr>
          <w:rStyle w:val="FontStyle54"/>
          <w:rFonts w:ascii="Times New Roman" w:hAnsi="Times New Roman" w:cs="Times New Roman"/>
          <w:sz w:val="20"/>
          <w:szCs w:val="20"/>
        </w:rPr>
      </w:pP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>Sídlo:</w:t>
      </w: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ab/>
        <w:t xml:space="preserve">PSČ: </w:t>
      </w:r>
      <w:r w:rsidR="00FF153D">
        <w:rPr>
          <w:rStyle w:val="FontStyle54"/>
          <w:rFonts w:ascii="Times New Roman" w:hAnsi="Times New Roman" w:cs="Times New Roman"/>
          <w:sz w:val="20"/>
          <w:szCs w:val="20"/>
        </w:rPr>
        <w:t>.………...</w:t>
      </w:r>
    </w:p>
    <w:p w:rsidR="00A915BA" w:rsidRPr="00E13B56" w:rsidRDefault="00A915BA" w:rsidP="00A915BA">
      <w:pPr>
        <w:pStyle w:val="Style15"/>
        <w:widowControl/>
        <w:tabs>
          <w:tab w:val="left" w:leader="dot" w:pos="4219"/>
          <w:tab w:val="left" w:leader="dot" w:pos="8242"/>
        </w:tabs>
        <w:spacing w:before="5" w:line="408" w:lineRule="exact"/>
        <w:rPr>
          <w:rStyle w:val="FontStyle54"/>
          <w:rFonts w:ascii="Times New Roman" w:hAnsi="Times New Roman" w:cs="Times New Roman"/>
          <w:sz w:val="20"/>
          <w:szCs w:val="20"/>
        </w:rPr>
      </w:pP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>IČO:</w:t>
      </w: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ab/>
        <w:t xml:space="preserve"> DIČ:</w:t>
      </w: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ab/>
      </w:r>
    </w:p>
    <w:p w:rsidR="00A915BA" w:rsidRPr="00E13B56" w:rsidRDefault="00A915BA" w:rsidP="00A915BA">
      <w:pPr>
        <w:pStyle w:val="Style15"/>
        <w:widowControl/>
        <w:tabs>
          <w:tab w:val="left" w:leader="dot" w:pos="5654"/>
          <w:tab w:val="left" w:leader="dot" w:pos="8246"/>
        </w:tabs>
        <w:spacing w:line="408" w:lineRule="exact"/>
        <w:rPr>
          <w:rStyle w:val="FontStyle54"/>
          <w:rFonts w:ascii="Times New Roman" w:hAnsi="Times New Roman" w:cs="Times New Roman"/>
          <w:sz w:val="20"/>
          <w:szCs w:val="20"/>
        </w:rPr>
      </w:pP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>Kontaktná osoba.:</w:t>
      </w: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ab/>
        <w:t xml:space="preserve"> Tel:</w:t>
      </w: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ab/>
      </w:r>
    </w:p>
    <w:p w:rsidR="00A915BA" w:rsidRPr="00E13B56" w:rsidRDefault="00A915BA" w:rsidP="00A915BA">
      <w:pPr>
        <w:pStyle w:val="Style15"/>
        <w:widowControl/>
        <w:tabs>
          <w:tab w:val="left" w:pos="4258"/>
        </w:tabs>
        <w:spacing w:before="5" w:line="408" w:lineRule="exact"/>
        <w:jc w:val="left"/>
        <w:rPr>
          <w:rStyle w:val="FontStyle54"/>
          <w:rFonts w:ascii="Times New Roman" w:hAnsi="Times New Roman" w:cs="Times New Roman"/>
          <w:sz w:val="20"/>
          <w:szCs w:val="20"/>
        </w:rPr>
      </w:pP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>e-mail:</w:t>
      </w:r>
      <w:r w:rsidRPr="00E13B56">
        <w:rPr>
          <w:rStyle w:val="FontStyle54"/>
          <w:rFonts w:ascii="Times New Roman" w:hAnsi="Times New Roman" w:cs="Times New Roman"/>
          <w:sz w:val="20"/>
          <w:szCs w:val="20"/>
        </w:rPr>
        <w:tab/>
        <w:t xml:space="preserve"> web:</w:t>
      </w:r>
    </w:p>
    <w:p w:rsidR="00A915BA" w:rsidRPr="00E13B56" w:rsidRDefault="00A915BA" w:rsidP="00A915BA">
      <w:pPr>
        <w:pStyle w:val="Style17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915BA" w:rsidRDefault="00A915BA" w:rsidP="00A915BA">
      <w:pPr>
        <w:pStyle w:val="Style17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068B6" w:rsidRDefault="009068B6" w:rsidP="00A915BA">
      <w:pPr>
        <w:pStyle w:val="Style17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068B6" w:rsidRPr="000000EF" w:rsidRDefault="009068B6" w:rsidP="009068B6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Charakteristika žiadateľa</w:t>
      </w:r>
    </w:p>
    <w:p w:rsidR="009068B6" w:rsidRPr="00C105FA" w:rsidRDefault="009068B6" w:rsidP="009068B6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C105FA">
        <w:rPr>
          <w:rFonts w:ascii="Times New Roman" w:hAnsi="Times New Roman" w:cs="Times New Roman"/>
          <w:sz w:val="20"/>
          <w:szCs w:val="20"/>
        </w:rPr>
        <w:t>Stručne opíšte Vašu činnosť, históriu subjektu, miesto pôsobenia a pod.</w:t>
      </w:r>
    </w:p>
    <w:p w:rsidR="009068B6" w:rsidRPr="005D3BD5" w:rsidRDefault="009068B6" w:rsidP="009068B6">
      <w:pPr>
        <w:pStyle w:val="Zkladntext21"/>
        <w:shd w:val="clear" w:color="auto" w:fill="auto"/>
        <w:spacing w:line="293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9068B6" w:rsidRDefault="009068B6" w:rsidP="00A915BA">
      <w:pPr>
        <w:pStyle w:val="Style17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068B6" w:rsidRDefault="009068B6" w:rsidP="00A915BA">
      <w:pPr>
        <w:pStyle w:val="Style17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068B6" w:rsidRPr="00E13B56" w:rsidRDefault="009068B6" w:rsidP="00A915BA">
      <w:pPr>
        <w:pStyle w:val="Style17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068B6" w:rsidRDefault="00A915BA" w:rsidP="009068B6">
      <w:pPr>
        <w:pStyle w:val="Zkladntext2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53D">
        <w:rPr>
          <w:rFonts w:ascii="Times New Roman" w:eastAsia="Times New Roman" w:hAnsi="Times New Roman" w:cs="Times New Roman"/>
          <w:b/>
          <w:sz w:val="20"/>
          <w:szCs w:val="20"/>
        </w:rPr>
        <w:t xml:space="preserve">Žiadam o udelenie značky " </w:t>
      </w:r>
      <w:r w:rsidR="00725449" w:rsidRPr="00FF153D">
        <w:rPr>
          <w:rFonts w:ascii="Times New Roman" w:eastAsia="Times New Roman" w:hAnsi="Times New Roman" w:cs="Times New Roman"/>
          <w:b/>
          <w:sz w:val="20"/>
          <w:szCs w:val="20"/>
        </w:rPr>
        <w:t xml:space="preserve">Regionálny produkt </w:t>
      </w:r>
      <w:r w:rsidR="005267B2" w:rsidRPr="00FF153D">
        <w:rPr>
          <w:rFonts w:ascii="Times New Roman" w:eastAsia="Times New Roman" w:hAnsi="Times New Roman" w:cs="Times New Roman"/>
          <w:b/>
          <w:sz w:val="20"/>
          <w:szCs w:val="20"/>
        </w:rPr>
        <w:t xml:space="preserve"> KARSTIC</w:t>
      </w:r>
      <w:r w:rsidR="00725449" w:rsidRPr="00FF153D">
        <w:rPr>
          <w:rFonts w:ascii="Times New Roman" w:eastAsia="Times New Roman" w:hAnsi="Times New Roman" w:cs="Times New Roman"/>
          <w:b/>
          <w:sz w:val="20"/>
          <w:szCs w:val="20"/>
        </w:rPr>
        <w:t xml:space="preserve">UM </w:t>
      </w:r>
      <w:r w:rsidRPr="00412CE8">
        <w:rPr>
          <w:rFonts w:ascii="Times New Roman" w:eastAsia="Times New Roman" w:hAnsi="Times New Roman" w:cs="Times New Roman"/>
          <w:b/>
          <w:sz w:val="20"/>
          <w:szCs w:val="20"/>
        </w:rPr>
        <w:t>® " pre</w:t>
      </w:r>
      <w:r w:rsidR="00412CE8">
        <w:rPr>
          <w:rFonts w:ascii="Times New Roman" w:eastAsia="Times New Roman" w:hAnsi="Times New Roman" w:cs="Times New Roman"/>
          <w:b/>
          <w:sz w:val="20"/>
          <w:szCs w:val="20"/>
        </w:rPr>
        <w:t>: kategória zážitky</w:t>
      </w:r>
    </w:p>
    <w:p w:rsidR="00412CE8" w:rsidRDefault="00412CE8" w:rsidP="009068B6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068B6" w:rsidRDefault="009068B6" w:rsidP="009068B6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9068B6" w:rsidRDefault="009068B6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Názov zážitku :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</w:p>
    <w:p w:rsidR="00A915BA" w:rsidRPr="00E13B56" w:rsidRDefault="00A91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Názov zariadenia :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</w:p>
    <w:p w:rsidR="00A02B11" w:rsidRPr="00E13B56" w:rsidRDefault="00A91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Adresa zariadenia :</w:t>
      </w:r>
    </w:p>
    <w:p w:rsidR="00A02B11" w:rsidRPr="00E13B56" w:rsidRDefault="00A02B1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915BA" w:rsidRPr="00E13B56" w:rsidRDefault="00A91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PSČ :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</w:p>
    <w:p w:rsidR="00A00FAC" w:rsidRDefault="00A915BA" w:rsidP="00A00FAC">
      <w:pPr>
        <w:tabs>
          <w:tab w:val="left" w:pos="298"/>
        </w:tabs>
        <w:spacing w:line="269" w:lineRule="exact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Webová adresa zariadenia: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>Podrobný popis zážitku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( predmet, miesto konania, kapacita, obdobie prevádzky počas roka, tradície, doplnkové ​​služby, atď ) :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 xml:space="preserve">Popíšte, </w:t>
      </w:r>
      <w:r w:rsidR="00A02B11"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>aká je spätosť Vašej</w:t>
      </w:r>
      <w:r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 xml:space="preserve"> </w:t>
      </w:r>
      <w:r w:rsidR="00A02B11"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>akcie</w:t>
      </w:r>
      <w:r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 xml:space="preserve"> ( zážitku ) s regiónom Slovensk</w:t>
      </w:r>
      <w:r w:rsidR="00757CDE"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>ého</w:t>
      </w:r>
      <w:r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 xml:space="preserve"> </w:t>
      </w:r>
      <w:r w:rsidR="000B60E3"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>a</w:t>
      </w:r>
      <w:r w:rsidR="00757CDE"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>lebo</w:t>
      </w:r>
      <w:r w:rsidR="000B60E3"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> Aggteleksk</w:t>
      </w:r>
      <w:r w:rsidR="00757CDE"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>ého</w:t>
      </w:r>
      <w:r w:rsidR="000B60E3"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 xml:space="preserve"> </w:t>
      </w:r>
      <w:r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>kras</w:t>
      </w:r>
      <w:r w:rsidR="00757CDE" w:rsidRPr="009068B6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t>u</w:t>
      </w:r>
      <w:r w:rsidRPr="00E13B56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 xml:space="preserve"> 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(okrem toho, že sa nachádza v</w:t>
      </w:r>
      <w:r w:rsidR="000B60E3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 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Slovenskom</w:t>
      </w:r>
      <w:r w:rsidR="000B60E3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alebo v Aggtelekskom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krase</w:t>
      </w:r>
      <w:r w:rsidR="00A00FAC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</w:p>
    <w:p w:rsidR="00A00FAC" w:rsidRPr="00A00FAC" w:rsidRDefault="00A00FAC" w:rsidP="00A00FAC">
      <w:pPr>
        <w:tabs>
          <w:tab w:val="left" w:pos="298"/>
        </w:tabs>
        <w:spacing w:line="269" w:lineRule="exact"/>
        <w:rPr>
          <w:rStyle w:val="ZkladntextSegoeUI"/>
          <w:rFonts w:ascii="Times New Roman" w:hAnsi="Times New Roman" w:cs="Times New Roman"/>
          <w:b/>
          <w:color w:val="auto"/>
          <w:sz w:val="20"/>
          <w:szCs w:val="20"/>
        </w:rPr>
      </w:pPr>
      <w:r w:rsidRPr="00A00FAC">
        <w:rPr>
          <w:rStyle w:val="ZkladntextSegoeUI"/>
          <w:rFonts w:ascii="Times New Roman" w:hAnsi="Times New Roman" w:cs="Times New Roman"/>
          <w:b/>
          <w:sz w:val="20"/>
          <w:szCs w:val="20"/>
        </w:rPr>
        <w:t>V obciach Slovenského krasu</w:t>
      </w:r>
      <w:r w:rsidRPr="00230822">
        <w:rPr>
          <w:rStyle w:val="ZkladntextSegoeUI"/>
          <w:rFonts w:ascii="Times New Roman" w:hAnsi="Times New Roman" w:cs="Times New Roman"/>
          <w:sz w:val="20"/>
          <w:szCs w:val="20"/>
        </w:rPr>
        <w:t>:</w:t>
      </w:r>
      <w:r w:rsidRPr="005D3BD5">
        <w:rPr>
          <w:rStyle w:val="ZkladntextSegoeUI"/>
          <w:rFonts w:ascii="Times New Roman" w:hAnsi="Times New Roman" w:cs="Times New Roman"/>
          <w:sz w:val="20"/>
          <w:szCs w:val="20"/>
        </w:rPr>
        <w:t xml:space="preserve"> </w:t>
      </w:r>
      <w:r w:rsidRPr="0040003F">
        <w:rPr>
          <w:rStyle w:val="ZkladntextSegoeUI"/>
          <w:rFonts w:ascii="Times New Roman" w:hAnsi="Times New Roman" w:cs="Times New Roman"/>
          <w:color w:val="auto"/>
          <w:sz w:val="20"/>
          <w:szCs w:val="20"/>
        </w:rPr>
        <w:t>Ardovo, Dlhá Ves, Kečovo, Plešivec, Gemerská Hôrka, Slavec, Silica, Silická Brezová, Silická Jablonica, Hrušov, Jablonov nad Turňou, Hrhov, Dvorníky, Zádiel, Turňa nad Bodvou, Jasov, Háj, Hačava, Bôrka, Krásn</w:t>
      </w:r>
      <w:r w:rsidR="00C7782D">
        <w:rPr>
          <w:rStyle w:val="ZkladntextSegoeUI"/>
          <w:rFonts w:ascii="Times New Roman" w:hAnsi="Times New Roman" w:cs="Times New Roman"/>
          <w:color w:val="auto"/>
          <w:sz w:val="20"/>
          <w:szCs w:val="20"/>
        </w:rPr>
        <w:t>o</w:t>
      </w:r>
      <w:r w:rsidRPr="0040003F">
        <w:rPr>
          <w:rStyle w:val="ZkladntextSegoeUI"/>
          <w:rFonts w:ascii="Times New Roman" w:hAnsi="Times New Roman" w:cs="Times New Roman"/>
          <w:color w:val="auto"/>
          <w:sz w:val="20"/>
          <w:szCs w:val="20"/>
        </w:rPr>
        <w:t>horská Dlhá Lúka, Lúčka, Drnava, Drienovec, Brzotín, Rožňava, Jovice</w:t>
      </w:r>
      <w:r>
        <w:rPr>
          <w:rStyle w:val="ZkladntextSegoeUI"/>
        </w:rPr>
        <w:t>,</w:t>
      </w:r>
      <w:r w:rsidRPr="00DA5D23">
        <w:rPr>
          <w:rStyle w:val="Zkladntext105ptNetun"/>
          <w:rFonts w:ascii="Times New Roman" w:hAnsi="Times New Roman" w:cs="Times New Roman"/>
          <w:sz w:val="20"/>
          <w:szCs w:val="20"/>
        </w:rPr>
        <w:t xml:space="preserve"> </w:t>
      </w:r>
      <w:r w:rsidRPr="00A00FAC">
        <w:rPr>
          <w:rStyle w:val="Zkladntext105ptNetun"/>
          <w:rFonts w:ascii="Times New Roman" w:hAnsi="Times New Roman" w:cs="Times New Roman"/>
          <w:b w:val="0"/>
          <w:sz w:val="20"/>
          <w:szCs w:val="20"/>
        </w:rPr>
        <w:t>Kunová Teplica</w:t>
      </w:r>
      <w:r w:rsidRPr="00A00FAC">
        <w:rPr>
          <w:rStyle w:val="ZkladntextSegoeUI"/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9068B6" w:rsidRDefault="00A00FAC" w:rsidP="00A00FAC">
      <w:pPr>
        <w:tabs>
          <w:tab w:val="left" w:pos="298"/>
        </w:tabs>
        <w:spacing w:line="269" w:lineRule="exact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A00FAC">
        <w:rPr>
          <w:rStyle w:val="ZkladntextSegoeUI"/>
          <w:rFonts w:ascii="Times New Roman" w:hAnsi="Times New Roman" w:cs="Times New Roman"/>
          <w:b/>
          <w:color w:val="auto"/>
          <w:sz w:val="20"/>
          <w:szCs w:val="20"/>
        </w:rPr>
        <w:t>V obciach Aggtelekského krasu</w:t>
      </w:r>
      <w:r w:rsidRPr="0040003F">
        <w:rPr>
          <w:rStyle w:val="ZkladntextSegoeUI"/>
          <w:rFonts w:ascii="Times New Roman" w:hAnsi="Times New Roman" w:cs="Times New Roman"/>
          <w:color w:val="auto"/>
          <w:sz w:val="20"/>
          <w:szCs w:val="20"/>
        </w:rPr>
        <w:t>: Bódvaszilas, Szögliget, Jósvafő, Aggtelek, Perkupa, Szinpetri, Szin, Szendrő, Bódvalenke, Komjáti, Tornanádaska, Bódvarákó, Hídvégardó, Martonyi, Tornakápolna, Égerszög, Tornaszentandrás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)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</w:p>
    <w:p w:rsidR="009068B6" w:rsidRDefault="009068B6" w:rsidP="005A5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068B6" w:rsidRDefault="009068B6" w:rsidP="005A5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5A5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5A5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5A5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068B6" w:rsidRDefault="009068B6" w:rsidP="005A5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5A55BA" w:rsidRPr="00E13B56" w:rsidRDefault="005A55BA" w:rsidP="005A55BA">
      <w:pPr>
        <w:rPr>
          <w:rStyle w:val="ZkladntextSegoeUI95pt"/>
          <w:rFonts w:ascii="Times New Roman" w:hAnsi="Times New Roman" w:cs="Times New Roman"/>
          <w:sz w:val="20"/>
          <w:szCs w:val="20"/>
        </w:rPr>
      </w:pPr>
      <w:r w:rsidRPr="00E13B56">
        <w:rPr>
          <w:rStyle w:val="ZkladntextSegoeUI95pt"/>
          <w:rFonts w:ascii="Times New Roman" w:hAnsi="Times New Roman" w:cs="Times New Roman"/>
          <w:sz w:val="20"/>
          <w:szCs w:val="20"/>
        </w:rPr>
        <w:t>Prehlasujem, že som sa oboznámil/a so Zásadami pre udeľovanie a používanie značky „Regionálny produkt KARSTICUM</w:t>
      </w:r>
      <w:r w:rsidRPr="00E13B56">
        <w:rPr>
          <w:rFonts w:ascii="Times New Roman" w:eastAsia="Times New Roman" w:hAnsi="Times New Roman" w:cs="Times New Roman"/>
          <w:sz w:val="20"/>
          <w:szCs w:val="20"/>
        </w:rPr>
        <w:t>®</w:t>
      </w:r>
      <w:r w:rsidRPr="00E13B56">
        <w:rPr>
          <w:rStyle w:val="ZkladntextSegoeUI95pt"/>
          <w:rFonts w:ascii="Times New Roman" w:hAnsi="Times New Roman" w:cs="Times New Roman"/>
          <w:sz w:val="20"/>
          <w:szCs w:val="20"/>
        </w:rPr>
        <w:t>" a budem sa nimi riadiť a rešpektovať ich.</w:t>
      </w:r>
    </w:p>
    <w:p w:rsidR="005A55BA" w:rsidRPr="00E13B56" w:rsidRDefault="005A55BA" w:rsidP="005A55BA">
      <w:pPr>
        <w:pStyle w:val="Zkladntext6"/>
        <w:shd w:val="clear" w:color="auto" w:fill="auto"/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A55BA" w:rsidRPr="00E13B56" w:rsidRDefault="005A55BA" w:rsidP="005A55BA">
      <w:pPr>
        <w:pStyle w:val="Zkladntext6"/>
        <w:shd w:val="clear" w:color="auto" w:fill="auto"/>
        <w:spacing w:line="254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  <w:r w:rsidRPr="00E13B56">
        <w:rPr>
          <w:rStyle w:val="ZkladntextSegoeUI95pt"/>
          <w:rFonts w:ascii="Times New Roman" w:hAnsi="Times New Roman" w:cs="Times New Roman"/>
          <w:sz w:val="20"/>
          <w:szCs w:val="20"/>
        </w:rPr>
        <w:t>Prehlasujem, že údaje uvedené v tejto žiadosti (vrátane príloh) sú úplné, pravdivé, neskreslené a je možné ich dokumentovať. Prehlasujem, že všetky úradne neosvedčené fotokópie (prílohy) predložené k žiadosti súhlasia s originálmi.</w:t>
      </w:r>
    </w:p>
    <w:p w:rsidR="005A55BA" w:rsidRPr="00E13B56" w:rsidRDefault="005A55BA" w:rsidP="005A55BA">
      <w:pPr>
        <w:pStyle w:val="Zkladntext6"/>
        <w:shd w:val="clear" w:color="auto" w:fill="auto"/>
        <w:spacing w:line="254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A55BA" w:rsidRPr="00E13B56" w:rsidRDefault="005A55BA" w:rsidP="005A55B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  <w:r w:rsidRPr="00E13B56">
        <w:rPr>
          <w:rStyle w:val="ZkladntextSegoeUI95pt"/>
          <w:rFonts w:ascii="Times New Roman" w:hAnsi="Times New Roman" w:cs="Times New Roman"/>
          <w:sz w:val="20"/>
          <w:szCs w:val="20"/>
        </w:rPr>
        <w:t>Dávam súhlas na spracovanie osobných údajov v plnom rozsahu, a to v súlade so zákonom č. 122/2013 Z.z. o ochrane osobných údajov v platnom znení.</w:t>
      </w:r>
    </w:p>
    <w:p w:rsidR="005A55BA" w:rsidRPr="00E13B56" w:rsidRDefault="005A5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5A55BA" w:rsidRDefault="005A5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A915BA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V ..................................... dňa ............................................</w:t>
      </w:r>
    </w:p>
    <w:p w:rsidR="009068B6" w:rsidRDefault="00A915BA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="009068B6">
        <w:rPr>
          <w:rFonts w:ascii="Times New Roman" w:eastAsia="Times New Roman" w:hAnsi="Times New Roman" w:cs="Times New Roman"/>
          <w:sz w:val="20"/>
          <w:szCs w:val="20"/>
          <w:lang w:val="sk-SK"/>
        </w:rPr>
        <w:t>Meno:..................................................................................</w:t>
      </w: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068B6" w:rsidRDefault="009068B6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068B6" w:rsidRDefault="00A915BA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Podpis ( a pečiatka ) :</w:t>
      </w:r>
      <w:r w:rsidR="009068B6">
        <w:rPr>
          <w:rFonts w:ascii="Times New Roman" w:eastAsia="Times New Roman" w:hAnsi="Times New Roman" w:cs="Times New Roman"/>
          <w:sz w:val="20"/>
          <w:szCs w:val="20"/>
          <w:lang w:val="sk-SK"/>
        </w:rPr>
        <w:t>..........................................................</w:t>
      </w:r>
    </w:p>
    <w:p w:rsidR="009068B6" w:rsidRDefault="009068B6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068B6" w:rsidRDefault="009068B6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068B6" w:rsidRDefault="009068B6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068B6" w:rsidRDefault="009068B6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00FAC" w:rsidRDefault="00A00FAC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00FAC" w:rsidRDefault="00A00FAC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068B6" w:rsidRDefault="009068B6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068B6" w:rsidRDefault="009068B6" w:rsidP="00B91D2A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Pr="00B23341" w:rsidRDefault="00B23341" w:rsidP="00B23341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  <w:r w:rsidRPr="00B23341">
        <w:rPr>
          <w:rFonts w:ascii="Times New Roman" w:eastAsia="Times New Roman" w:hAnsi="Times New Roman" w:cs="Times New Roman"/>
          <w:b/>
          <w:lang w:val="sk-SK"/>
        </w:rPr>
        <w:t xml:space="preserve">Príloha A : </w:t>
      </w:r>
    </w:p>
    <w:p w:rsidR="00B23341" w:rsidRPr="00B23341" w:rsidRDefault="00B23341" w:rsidP="00B23341">
      <w:pPr>
        <w:keepNext/>
        <w:keepLines/>
        <w:spacing w:line="220" w:lineRule="exact"/>
        <w:rPr>
          <w:rFonts w:ascii="Times New Roman" w:hAnsi="Times New Roman" w:cs="Times New Roman"/>
          <w:b/>
        </w:rPr>
      </w:pPr>
      <w:r w:rsidRPr="00B23341">
        <w:rPr>
          <w:rFonts w:ascii="Times New Roman" w:hAnsi="Times New Roman" w:cs="Times New Roman"/>
          <w:b/>
        </w:rPr>
        <w:t xml:space="preserve">Doklady preukazujúce plnenie základných kritérií pre </w:t>
      </w:r>
      <w:r w:rsidR="00D86D1F">
        <w:rPr>
          <w:rFonts w:ascii="Times New Roman" w:hAnsi="Times New Roman" w:cs="Times New Roman"/>
          <w:b/>
        </w:rPr>
        <w:t xml:space="preserve">poskytovateľov </w:t>
      </w:r>
      <w:r w:rsidR="00412CE8">
        <w:rPr>
          <w:rFonts w:ascii="Times New Roman" w:hAnsi="Times New Roman" w:cs="Times New Roman"/>
          <w:b/>
        </w:rPr>
        <w:t>zážitkov</w:t>
      </w: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D86D1F" w:rsidRDefault="00D86D1F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D86D1F" w:rsidRDefault="00D86D1F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D86D1F" w:rsidRPr="002D52D4" w:rsidRDefault="00D86D1F" w:rsidP="00D86D1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2D52D4">
        <w:rPr>
          <w:rFonts w:ascii="Times New Roman" w:hAnsi="Times New Roman" w:cs="Times New Roman"/>
          <w:color w:val="auto"/>
          <w:sz w:val="20"/>
          <w:szCs w:val="20"/>
        </w:rPr>
        <w:t>Žiadateľ označí dokumenty, ktoré sú obsahom tejto prílohy podľa toho, o aký subjekt ide</w:t>
      </w:r>
    </w:p>
    <w:p w:rsidR="00D86D1F" w:rsidRPr="005D3BD5" w:rsidRDefault="00D86D1F" w:rsidP="00D86D1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37"/>
        <w:gridCol w:w="4450"/>
        <w:gridCol w:w="1128"/>
      </w:tblGrid>
      <w:tr w:rsidR="00D86D1F" w:rsidRPr="005D3BD5" w:rsidTr="00D86D1F">
        <w:trPr>
          <w:trHeight w:val="456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86D1F" w:rsidRPr="00135AF0" w:rsidRDefault="00D86D1F" w:rsidP="00997D9A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D1F" w:rsidRPr="00135AF0" w:rsidRDefault="00135AF0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F0">
              <w:rPr>
                <w:rFonts w:ascii="Times New Roman" w:hAnsi="Times New Roman" w:cs="Times New Roman"/>
                <w:sz w:val="20"/>
                <w:szCs w:val="20"/>
              </w:rPr>
              <w:t>Žiadateľ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86D1F" w:rsidRPr="00135AF0" w:rsidRDefault="00D86D1F" w:rsidP="00997D9A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D1F" w:rsidRPr="00135AF0" w:rsidRDefault="00135AF0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F0">
              <w:rPr>
                <w:rFonts w:ascii="Times New Roman" w:hAnsi="Times New Roman" w:cs="Times New Roman"/>
                <w:sz w:val="20"/>
                <w:szCs w:val="20"/>
              </w:rPr>
              <w:t>Kópia dokladov, ktoré sú obsahom prílohy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D1F" w:rsidRPr="00135AF0" w:rsidRDefault="00D86D1F" w:rsidP="00997D9A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D1F" w:rsidRPr="00135AF0" w:rsidRDefault="00135AF0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F0">
              <w:rPr>
                <w:rFonts w:ascii="Times New Roman" w:hAnsi="Times New Roman" w:cs="Times New Roman"/>
                <w:sz w:val="20"/>
                <w:szCs w:val="20"/>
              </w:rPr>
              <w:t>Označte X</w:t>
            </w:r>
          </w:p>
        </w:tc>
      </w:tr>
      <w:tr w:rsidR="00D86D1F" w:rsidRPr="005D3BD5" w:rsidTr="00997D9A">
        <w:trPr>
          <w:trHeight w:val="446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D1F" w:rsidRPr="00D86D1F" w:rsidRDefault="00D86D1F" w:rsidP="00997D9A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5AF0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PO - iná ako podnikateľ</w:t>
            </w:r>
            <w:r w:rsidRPr="00D86D1F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(občianske združenie, nezisková organizácia a pod.)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D1F" w:rsidRPr="00D86D1F" w:rsidRDefault="00D86D1F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6D1F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Výpis z registra organizácií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D1F" w:rsidRPr="005D3BD5" w:rsidRDefault="00D86D1F" w:rsidP="00997D9A"/>
        </w:tc>
      </w:tr>
      <w:tr w:rsidR="00D86D1F" w:rsidRPr="005D3BD5" w:rsidTr="00997D9A">
        <w:trPr>
          <w:trHeight w:val="451"/>
        </w:trPr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D1F" w:rsidRPr="00D86D1F" w:rsidRDefault="00D86D1F" w:rsidP="00997D9A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D1F" w:rsidRPr="00D86D1F" w:rsidRDefault="00D86D1F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6D1F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Kópia stanov organizácie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D1F" w:rsidRPr="005D3BD5" w:rsidRDefault="00D86D1F" w:rsidP="00997D9A"/>
        </w:tc>
      </w:tr>
      <w:tr w:rsidR="00D86D1F" w:rsidRPr="005D3BD5" w:rsidTr="00997D9A">
        <w:trPr>
          <w:trHeight w:val="691"/>
        </w:trPr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6D1F" w:rsidRPr="00D86D1F" w:rsidRDefault="00D86D1F" w:rsidP="00997D9A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D1F" w:rsidRPr="00D86D1F" w:rsidRDefault="00D86D1F" w:rsidP="00997D9A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6D1F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Živnostenský list v prípade organizovania podujatia za účelom dosiahnutia zisku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D1F" w:rsidRPr="005D3BD5" w:rsidRDefault="00D86D1F" w:rsidP="00997D9A"/>
        </w:tc>
      </w:tr>
      <w:tr w:rsidR="00D86D1F" w:rsidRPr="005D3BD5" w:rsidTr="00997D9A">
        <w:trPr>
          <w:trHeight w:val="518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D1F" w:rsidRPr="00135AF0" w:rsidRDefault="00D86D1F" w:rsidP="00997D9A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5AF0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FO/ PO - podnikateľ podnikajúci na základe živnostenského oprávnenia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D1F" w:rsidRPr="00D86D1F" w:rsidRDefault="00D86D1F" w:rsidP="00D86D1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6D1F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Výpis z OR / Živnostenského registra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D1F" w:rsidRPr="005D3BD5" w:rsidRDefault="00D86D1F" w:rsidP="00997D9A"/>
        </w:tc>
      </w:tr>
      <w:tr w:rsidR="00D86D1F" w:rsidRPr="005D3BD5" w:rsidTr="00A77234">
        <w:trPr>
          <w:trHeight w:val="466"/>
        </w:trPr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D1F" w:rsidRPr="00D86D1F" w:rsidRDefault="00D86D1F" w:rsidP="00997D9A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D1F" w:rsidRPr="00D86D1F" w:rsidRDefault="00D86D1F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86D1F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Živnostenský </w:t>
            </w:r>
            <w:r w:rsidRPr="00D86D1F">
              <w:rPr>
                <w:rStyle w:val="Zkladntext495ptNetun"/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D1F" w:rsidRPr="005D3BD5" w:rsidRDefault="00D86D1F" w:rsidP="00997D9A"/>
        </w:tc>
      </w:tr>
      <w:tr w:rsidR="00A77234" w:rsidRPr="005D3BD5" w:rsidTr="00A77234">
        <w:trPr>
          <w:trHeight w:val="466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234" w:rsidRPr="00A77234" w:rsidRDefault="00A77234" w:rsidP="00997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34">
              <w:rPr>
                <w:rFonts w:ascii="Times New Roman" w:hAnsi="Times New Roman" w:cs="Times New Roman"/>
                <w:b/>
                <w:sz w:val="20"/>
                <w:szCs w:val="20"/>
              </w:rPr>
              <w:t>FO - nepodnikateľ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234" w:rsidRPr="00D86D1F" w:rsidRDefault="00A77234" w:rsidP="00997D9A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Kópia občianskeho preukazu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234" w:rsidRPr="005D3BD5" w:rsidRDefault="00A77234" w:rsidP="00997D9A"/>
        </w:tc>
      </w:tr>
      <w:tr w:rsidR="00D86D1F" w:rsidRPr="005D3BD5" w:rsidTr="00997D9A">
        <w:trPr>
          <w:trHeight w:val="514"/>
        </w:trPr>
        <w:tc>
          <w:tcPr>
            <w:tcW w:w="4037" w:type="dxa"/>
            <w:tcBorders>
              <w:top w:val="single" w:sz="4" w:space="0" w:color="auto"/>
            </w:tcBorders>
            <w:shd w:val="clear" w:color="auto" w:fill="FFFFFF"/>
          </w:tcPr>
          <w:p w:rsidR="00D86D1F" w:rsidRPr="005D3BD5" w:rsidRDefault="00D86D1F" w:rsidP="00997D9A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35AF0" w:rsidRDefault="00135AF0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86D1F" w:rsidRPr="00135AF0" w:rsidRDefault="00135AF0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F0">
              <w:rPr>
                <w:rFonts w:ascii="Times New Roman" w:hAnsi="Times New Roman" w:cs="Times New Roman"/>
                <w:sz w:val="20"/>
                <w:szCs w:val="20"/>
              </w:rPr>
              <w:t>Počet priložených dokumentov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6D1F" w:rsidRPr="005D3BD5" w:rsidRDefault="00D86D1F" w:rsidP="00997D9A"/>
        </w:tc>
      </w:tr>
    </w:tbl>
    <w:p w:rsidR="00D86D1F" w:rsidRPr="005D3BD5" w:rsidRDefault="00D86D1F" w:rsidP="00D86D1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D86D1F" w:rsidRPr="005D3BD5" w:rsidRDefault="00D86D1F" w:rsidP="00D86D1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D86D1F" w:rsidRPr="005D3BD5" w:rsidRDefault="00D86D1F" w:rsidP="00D86D1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D86D1F" w:rsidRPr="005D3BD5" w:rsidRDefault="00D86D1F" w:rsidP="00D86D1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color w:val="FF0000"/>
          <w:sz w:val="20"/>
          <w:szCs w:val="20"/>
        </w:rPr>
      </w:pPr>
      <w:r w:rsidRPr="005D3BD5">
        <w:rPr>
          <w:rStyle w:val="Zkladntext1"/>
          <w:rFonts w:ascii="Times New Roman" w:hAnsi="Times New Roman" w:cs="Times New Roman"/>
          <w:color w:val="FF0000"/>
          <w:sz w:val="20"/>
          <w:szCs w:val="20"/>
        </w:rPr>
        <w:t>! NEZABUDNITE PRILOŽIŤ OZNAČENÉ DOKUMENTY !</w:t>
      </w:r>
    </w:p>
    <w:p w:rsidR="00D86D1F" w:rsidRPr="005D3BD5" w:rsidRDefault="00D86D1F" w:rsidP="00D86D1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D86D1F" w:rsidRPr="005D3BD5" w:rsidRDefault="00D86D1F" w:rsidP="00D86D1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B23341" w:rsidRDefault="00B23341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D86D1F" w:rsidRDefault="00D86D1F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D86D1F" w:rsidRDefault="00D86D1F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D86D1F" w:rsidRDefault="00D86D1F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</w:p>
    <w:p w:rsidR="000D116A" w:rsidRPr="00B23341" w:rsidRDefault="00A915BA" w:rsidP="00B91D2A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  <w:r w:rsidRPr="00B23341">
        <w:rPr>
          <w:rFonts w:ascii="Times New Roman" w:eastAsia="Times New Roman" w:hAnsi="Times New Roman" w:cs="Times New Roman"/>
          <w:b/>
          <w:lang w:val="sk-SK"/>
        </w:rPr>
        <w:t xml:space="preserve">Príloha </w:t>
      </w:r>
      <w:r w:rsidR="00D86D1F">
        <w:rPr>
          <w:rFonts w:ascii="Times New Roman" w:eastAsia="Times New Roman" w:hAnsi="Times New Roman" w:cs="Times New Roman"/>
          <w:b/>
          <w:lang w:val="sk-SK"/>
        </w:rPr>
        <w:t>B</w:t>
      </w:r>
      <w:r w:rsidRPr="00B23341">
        <w:rPr>
          <w:rFonts w:ascii="Times New Roman" w:eastAsia="Times New Roman" w:hAnsi="Times New Roman" w:cs="Times New Roman"/>
          <w:b/>
          <w:lang w:val="sk-SK"/>
        </w:rPr>
        <w:t xml:space="preserve"> : </w:t>
      </w:r>
    </w:p>
    <w:p w:rsidR="00B23341" w:rsidRPr="00B23341" w:rsidRDefault="00B23341" w:rsidP="00B23341">
      <w:pPr>
        <w:keepNext/>
        <w:keepLines/>
        <w:spacing w:line="220" w:lineRule="exact"/>
        <w:ind w:left="360" w:hanging="360"/>
        <w:rPr>
          <w:rStyle w:val="Nadpis220"/>
          <w:rFonts w:ascii="Times New Roman" w:hAnsi="Times New Roman" w:cs="Times New Roman"/>
          <w:bCs w:val="0"/>
          <w:sz w:val="24"/>
          <w:szCs w:val="24"/>
        </w:rPr>
      </w:pPr>
      <w:r w:rsidRPr="00B23341">
        <w:rPr>
          <w:rFonts w:ascii="Times New Roman" w:hAnsi="Times New Roman" w:cs="Times New Roman"/>
          <w:b/>
        </w:rPr>
        <w:t xml:space="preserve">Čestné vyhlásenie žiadateľa </w:t>
      </w:r>
      <w:r w:rsidRPr="00B23341">
        <w:rPr>
          <w:rStyle w:val="Nadpis220"/>
          <w:rFonts w:ascii="Times New Roman" w:hAnsi="Times New Roman" w:cs="Times New Roman"/>
          <w:bCs w:val="0"/>
          <w:sz w:val="24"/>
          <w:szCs w:val="24"/>
        </w:rPr>
        <w:t>o plnení základných kritérií</w:t>
      </w:r>
    </w:p>
    <w:p w:rsidR="00B23341" w:rsidRDefault="00B23341" w:rsidP="00B23341">
      <w:pPr>
        <w:keepNext/>
        <w:keepLines/>
        <w:spacing w:line="220" w:lineRule="exact"/>
        <w:ind w:left="360" w:hanging="360"/>
        <w:rPr>
          <w:rStyle w:val="Nadpis220"/>
          <w:rFonts w:ascii="Times New Roman" w:hAnsi="Times New Roman" w:cs="Times New Roman"/>
          <w:bCs w:val="0"/>
          <w:sz w:val="24"/>
          <w:szCs w:val="24"/>
        </w:rPr>
      </w:pPr>
    </w:p>
    <w:p w:rsidR="00D86D1F" w:rsidRPr="00B23341" w:rsidRDefault="00D86D1F" w:rsidP="00B23341">
      <w:pPr>
        <w:keepNext/>
        <w:keepLines/>
        <w:spacing w:line="220" w:lineRule="exact"/>
        <w:ind w:left="360" w:hanging="360"/>
        <w:rPr>
          <w:rStyle w:val="Nadpis220"/>
          <w:rFonts w:ascii="Times New Roman" w:hAnsi="Times New Roman" w:cs="Times New Roman"/>
          <w:bCs w:val="0"/>
          <w:sz w:val="24"/>
          <w:szCs w:val="24"/>
        </w:rPr>
      </w:pPr>
    </w:p>
    <w:p w:rsidR="00B23341" w:rsidRPr="005D3BD5" w:rsidRDefault="00B23341" w:rsidP="00B23341">
      <w:pPr>
        <w:pStyle w:val="Zkladntext2"/>
        <w:shd w:val="clear" w:color="auto" w:fill="auto"/>
        <w:spacing w:line="264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Čestne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00EF">
        <w:rPr>
          <w:rFonts w:ascii="Times New Roman" w:hAnsi="Times New Roman" w:cs="Times New Roman"/>
          <w:sz w:val="20"/>
          <w:szCs w:val="20"/>
        </w:rPr>
        <w:t>týmto</w:t>
      </w:r>
      <w:r w:rsidRPr="005D3BD5">
        <w:rPr>
          <w:rFonts w:ascii="Times New Roman" w:hAnsi="Times New Roman" w:cs="Times New Roman"/>
          <w:sz w:val="20"/>
          <w:szCs w:val="20"/>
        </w:rPr>
        <w:t xml:space="preserve"> prehlasujem, svojím menom</w:t>
      </w:r>
      <w:r w:rsidRPr="00A550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D3BD5">
        <w:rPr>
          <w:rFonts w:ascii="Times New Roman" w:hAnsi="Times New Roman" w:cs="Times New Roman"/>
          <w:sz w:val="20"/>
          <w:szCs w:val="20"/>
        </w:rPr>
        <w:t>, ako</w:t>
      </w:r>
    </w:p>
    <w:p w:rsidR="00B23341" w:rsidRPr="005D3BD5" w:rsidRDefault="00B23341" w:rsidP="00B23341">
      <w:pPr>
        <w:pStyle w:val="Zkladntext2"/>
        <w:numPr>
          <w:ilvl w:val="0"/>
          <w:numId w:val="13"/>
        </w:numPr>
        <w:shd w:val="clear" w:color="auto" w:fill="auto"/>
        <w:tabs>
          <w:tab w:val="left" w:pos="231"/>
        </w:tabs>
        <w:spacing w:line="264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fyzická osoba - podnikateľ,</w:t>
      </w:r>
    </w:p>
    <w:p w:rsidR="00B23341" w:rsidRDefault="00B23341" w:rsidP="00B23341">
      <w:pPr>
        <w:pStyle w:val="Zkladntext2"/>
        <w:shd w:val="clear" w:color="auto" w:fill="auto"/>
        <w:tabs>
          <w:tab w:val="left" w:pos="246"/>
        </w:tabs>
        <w:spacing w:line="264" w:lineRule="exact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</w:t>
      </w:r>
      <w:r w:rsidRPr="005D3BD5">
        <w:rPr>
          <w:rFonts w:ascii="Times New Roman" w:hAnsi="Times New Roman" w:cs="Times New Roman"/>
          <w:sz w:val="20"/>
          <w:szCs w:val="20"/>
        </w:rPr>
        <w:t>právnická osoba, ktorú zastupujem,</w:t>
      </w:r>
    </w:p>
    <w:p w:rsidR="00A915BA" w:rsidRPr="00E13B56" w:rsidRDefault="00A915BA" w:rsidP="00B23341">
      <w:pPr>
        <w:pStyle w:val="Bezriadkovania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že :</w:t>
      </w:r>
    </w:p>
    <w:p w:rsidR="00193AAB" w:rsidRPr="00E13B56" w:rsidRDefault="00193AAB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193AAB" w:rsidRPr="00E13B56" w:rsidRDefault="00193AAB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0B60E3" w:rsidP="00B23341">
      <w:pPr>
        <w:rPr>
          <w:rFonts w:ascii="Times New Roman" w:hAnsi="Times New Roman" w:cs="Times New Roman"/>
          <w:iCs/>
          <w:sz w:val="20"/>
          <w:szCs w:val="20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a) </w:t>
      </w:r>
      <w:r w:rsidR="002927F7" w:rsidRPr="00E13B56">
        <w:rPr>
          <w:rFonts w:ascii="Times New Roman" w:hAnsi="Times New Roman" w:cs="Times New Roman"/>
          <w:sz w:val="20"/>
          <w:szCs w:val="20"/>
        </w:rPr>
        <w:t>nemám záväzky voči štátu po lehote splatnosti,</w:t>
      </w:r>
      <w:r w:rsidR="002927F7" w:rsidRPr="00E13B5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2927F7" w:rsidRPr="00E13B56">
        <w:rPr>
          <w:rFonts w:ascii="Times New Roman" w:hAnsi="Times New Roman" w:cs="Times New Roman"/>
          <w:iCs/>
          <w:sz w:val="20"/>
          <w:szCs w:val="20"/>
        </w:rPr>
        <w:t>voči mne a na môj majetok nie je vedený výkon rozhodnutia,</w:t>
      </w:r>
    </w:p>
    <w:p w:rsidR="002927F7" w:rsidRPr="00B23341" w:rsidRDefault="002927F7" w:rsidP="00B23341">
      <w:pPr>
        <w:rPr>
          <w:rFonts w:ascii="Times New Roman" w:hAnsi="Times New Roman" w:cs="Times New Roman"/>
          <w:iCs/>
          <w:sz w:val="20"/>
          <w:szCs w:val="20"/>
        </w:rPr>
      </w:pPr>
      <w:r w:rsidRPr="00B23341">
        <w:rPr>
          <w:rFonts w:ascii="Times New Roman" w:hAnsi="Times New Roman" w:cs="Times New Roman"/>
          <w:iCs/>
          <w:sz w:val="20"/>
          <w:szCs w:val="20"/>
        </w:rPr>
        <w:t xml:space="preserve"> mám vysporiadané finančné vzťahy so štátnym rozpočtom a nemám daňové nedoplatky. </w:t>
      </w:r>
    </w:p>
    <w:p w:rsidR="00B23341" w:rsidRDefault="002927F7" w:rsidP="002927F7">
      <w:pPr>
        <w:pStyle w:val="Odsekzoznamu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3B56">
        <w:rPr>
          <w:rFonts w:ascii="Times New Roman" w:hAnsi="Times New Roman" w:cs="Times New Roman"/>
          <w:iCs/>
          <w:sz w:val="20"/>
          <w:szCs w:val="20"/>
        </w:rPr>
        <w:t>b)</w:t>
      </w:r>
      <w:r w:rsidRPr="00E13B56">
        <w:rPr>
          <w:rFonts w:ascii="Times New Roman" w:hAnsi="Times New Roman" w:cs="Times New Roman"/>
          <w:sz w:val="20"/>
          <w:szCs w:val="20"/>
        </w:rPr>
        <w:t>nemám evidované nedoplatky poistného na zdravotné poistenie, sociálne poi</w:t>
      </w:r>
      <w:r w:rsidR="00B23341">
        <w:rPr>
          <w:rFonts w:ascii="Times New Roman" w:hAnsi="Times New Roman" w:cs="Times New Roman"/>
          <w:sz w:val="20"/>
          <w:szCs w:val="20"/>
        </w:rPr>
        <w:t>stenie a príspevkov na starobné</w:t>
      </w:r>
    </w:p>
    <w:p w:rsidR="002927F7" w:rsidRPr="00E13B56" w:rsidRDefault="002927F7" w:rsidP="002927F7">
      <w:pPr>
        <w:pStyle w:val="Odsekzoznamu"/>
        <w:ind w:left="357" w:hanging="357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E13B56">
        <w:rPr>
          <w:rFonts w:ascii="Times New Roman" w:hAnsi="Times New Roman" w:cs="Times New Roman"/>
          <w:sz w:val="20"/>
          <w:szCs w:val="20"/>
        </w:rPr>
        <w:t>dôchodkové poistenie.</w:t>
      </w:r>
      <w:r w:rsidRPr="00E13B5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2927F7" w:rsidRPr="00E13B56" w:rsidRDefault="002927F7" w:rsidP="002927F7">
      <w:pPr>
        <w:pStyle w:val="Odsekzoznamu"/>
        <w:ind w:left="35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13B56">
        <w:rPr>
          <w:rStyle w:val="apple-converted-space"/>
          <w:rFonts w:ascii="Times New Roman" w:hAnsi="Times New Roman" w:cs="Times New Roman"/>
          <w:sz w:val="20"/>
          <w:szCs w:val="20"/>
        </w:rPr>
        <w:t>c)</w:t>
      </w:r>
      <w:r w:rsidR="000571D7" w:rsidRPr="00E13B56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E13B56">
        <w:rPr>
          <w:rFonts w:ascii="Times New Roman" w:hAnsi="Times New Roman" w:cs="Times New Roman"/>
          <w:sz w:val="20"/>
          <w:szCs w:val="20"/>
        </w:rPr>
        <w:t xml:space="preserve">nie </w:t>
      </w:r>
      <w:r w:rsidR="004F5EC1" w:rsidRPr="00E13B56">
        <w:rPr>
          <w:rFonts w:ascii="Times New Roman" w:hAnsi="Times New Roman" w:cs="Times New Roman"/>
          <w:sz w:val="20"/>
          <w:szCs w:val="20"/>
        </w:rPr>
        <w:t>som</w:t>
      </w:r>
      <w:r w:rsidRPr="00E13B56">
        <w:rPr>
          <w:rFonts w:ascii="Times New Roman" w:hAnsi="Times New Roman" w:cs="Times New Roman"/>
          <w:sz w:val="20"/>
          <w:szCs w:val="20"/>
        </w:rPr>
        <w:t xml:space="preserve"> v likvidáci</w:t>
      </w:r>
      <w:r w:rsidR="004F5EC1" w:rsidRPr="00E13B56">
        <w:rPr>
          <w:rFonts w:ascii="Times New Roman" w:hAnsi="Times New Roman" w:cs="Times New Roman"/>
          <w:sz w:val="20"/>
          <w:szCs w:val="20"/>
        </w:rPr>
        <w:t>i</w:t>
      </w:r>
      <w:r w:rsidRPr="00E13B56">
        <w:rPr>
          <w:rFonts w:ascii="Times New Roman" w:hAnsi="Times New Roman" w:cs="Times New Roman"/>
          <w:sz w:val="20"/>
          <w:szCs w:val="20"/>
        </w:rPr>
        <w:t xml:space="preserve">, neprebieha voči </w:t>
      </w:r>
      <w:r w:rsidR="004F5EC1" w:rsidRPr="00E13B56">
        <w:rPr>
          <w:rFonts w:ascii="Times New Roman" w:hAnsi="Times New Roman" w:cs="Times New Roman"/>
          <w:sz w:val="20"/>
          <w:szCs w:val="20"/>
        </w:rPr>
        <w:t>mne</w:t>
      </w:r>
      <w:r w:rsidRPr="00E13B56">
        <w:rPr>
          <w:rFonts w:ascii="Times New Roman" w:hAnsi="Times New Roman" w:cs="Times New Roman"/>
          <w:sz w:val="20"/>
          <w:szCs w:val="20"/>
        </w:rPr>
        <w:t xml:space="preserve"> konkurzné konanie</w:t>
      </w:r>
      <w:r w:rsidR="000D116A" w:rsidRPr="00E13B56">
        <w:rPr>
          <w:rFonts w:ascii="Times New Roman" w:hAnsi="Times New Roman" w:cs="Times New Roman"/>
          <w:sz w:val="20"/>
          <w:szCs w:val="20"/>
        </w:rPr>
        <w:t xml:space="preserve"> a</w:t>
      </w:r>
      <w:r w:rsidRPr="00E13B56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E13B56">
        <w:rPr>
          <w:rFonts w:ascii="Times New Roman" w:hAnsi="Times New Roman" w:cs="Times New Roman"/>
          <w:sz w:val="20"/>
          <w:szCs w:val="20"/>
        </w:rPr>
        <w:t xml:space="preserve">nie </w:t>
      </w:r>
      <w:r w:rsidR="000D116A" w:rsidRPr="00E13B56">
        <w:rPr>
          <w:rFonts w:ascii="Times New Roman" w:hAnsi="Times New Roman" w:cs="Times New Roman"/>
          <w:sz w:val="20"/>
          <w:szCs w:val="20"/>
        </w:rPr>
        <w:t xml:space="preserve">je na môj majetok vyhlásený konkurz </w:t>
      </w:r>
    </w:p>
    <w:p w:rsidR="001C4FCF" w:rsidRPr="00412CE8" w:rsidRDefault="003F4985" w:rsidP="001C4FCF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d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) nie je proti mne vedené konanie zo strany Slovenskej inšpekcie životného prostredia ani </w:t>
      </w:r>
      <w:r w:rsidR="00A02B11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Slovenskej obchodnej inšpekcie 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e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) pri prevádzkovaní svojej podnikateľskej činnosti plním všetky platné normy pre danú prevádzku, kvalitatívne, zákonné a technické predpisy, ktoré sa na túto činnosť vzťahujú (hygienické a technické no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rmy, bezpečnosť práce atď) ,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f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) v súvislosti so svojou podnikateľskou činnosťou nepoš</w:t>
      </w:r>
      <w:r w:rsidR="002927F7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kodzujem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životné prostredie nad mieru stanovenú platnými právnymi </w:t>
      </w:r>
      <w:r w:rsidR="000571D7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predpismi 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="001C4FCF">
        <w:rPr>
          <w:rFonts w:ascii="Times New Roman" w:eastAsia="Times New Roman" w:hAnsi="Times New Roman" w:cs="Times New Roman"/>
          <w:sz w:val="20"/>
          <w:szCs w:val="20"/>
          <w:lang w:val="sk-SK"/>
        </w:rPr>
        <w:t>g</w:t>
      </w:r>
      <w:r w:rsidR="001C4FCF" w:rsidRPr="00412CE8">
        <w:rPr>
          <w:rFonts w:ascii="Times New Roman" w:eastAsia="Times New Roman" w:hAnsi="Times New Roman" w:cs="Times New Roman"/>
          <w:sz w:val="20"/>
          <w:szCs w:val="20"/>
          <w:lang w:val="sk-SK"/>
        </w:rPr>
        <w:t>) plním zákonné predpisy a normy pre prevádzkovanú službu, mám preškolený a kvalifikovaný personál, používam certifikovaný materiál a zaisťujem bezpečnosť účastníka a personálu prevádzkovanej služby.</w:t>
      </w:r>
      <w:r w:rsidR="001C4FCF" w:rsidRPr="00412CE8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</w:p>
    <w:p w:rsidR="00A02B11" w:rsidRPr="00E13B56" w:rsidRDefault="00A91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</w:p>
    <w:p w:rsidR="00A02B11" w:rsidRPr="00E13B56" w:rsidRDefault="00A02B1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02B11" w:rsidRPr="00E13B56" w:rsidRDefault="00A02B1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02B11" w:rsidRPr="00E13B56" w:rsidRDefault="00A02B1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02B11" w:rsidRPr="00E13B56" w:rsidRDefault="00A02B1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02B11" w:rsidRPr="00E13B56" w:rsidRDefault="00A02B1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02B11" w:rsidRDefault="00A02B1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Meno :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.....................................................................................</w:t>
      </w: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Funkcia :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..................................................................................</w:t>
      </w: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Názov firmy :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...........................................................................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V 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............., 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dňa .................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podpis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:......................................................</w:t>
      </w: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Default="00B2334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02B11" w:rsidRPr="00E13B56" w:rsidRDefault="00A02B1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02B11" w:rsidRPr="00E13B56" w:rsidRDefault="00A02B11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B23341" w:rsidRPr="005D3BD5" w:rsidRDefault="00B23341" w:rsidP="00B23341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23341" w:rsidRPr="005D3BD5" w:rsidRDefault="00B23341" w:rsidP="00B23341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B23341" w:rsidRPr="00230822" w:rsidRDefault="00B23341" w:rsidP="00B23341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16"/>
          <w:szCs w:val="16"/>
        </w:rPr>
        <w:sectPr w:rsidR="00B23341" w:rsidRPr="00230822" w:rsidSect="00B23341">
          <w:headerReference w:type="even" r:id="rId9"/>
          <w:headerReference w:type="default" r:id="rId10"/>
          <w:footnotePr>
            <w:numFmt w:val="upperRoman"/>
            <w:numRestart w:val="eachPage"/>
          </w:footnotePr>
          <w:pgSz w:w="11909" w:h="16834"/>
          <w:pgMar w:top="921" w:right="1032" w:bottom="1372" w:left="1056" w:header="0" w:footer="3" w:gutter="0"/>
          <w:cols w:space="720"/>
          <w:noEndnote/>
          <w:docGrid w:linePitch="360"/>
        </w:sectPr>
      </w:pPr>
      <w:r w:rsidRPr="00230822">
        <w:rPr>
          <w:rFonts w:ascii="Times New Roman" w:hAnsi="Times New Roman" w:cs="Times New Roman"/>
          <w:sz w:val="16"/>
          <w:szCs w:val="16"/>
        </w:rPr>
        <w:t>1 Nehodiace sa škrtnite</w:t>
      </w:r>
    </w:p>
    <w:p w:rsidR="00726CED" w:rsidRDefault="00A915BA" w:rsidP="00B23341">
      <w:pPr>
        <w:pStyle w:val="Bezriadkovania"/>
        <w:rPr>
          <w:rFonts w:ascii="Times New Roman" w:eastAsia="Times New Roman" w:hAnsi="Times New Roman" w:cs="Times New Roman"/>
          <w:b/>
          <w:lang w:val="sk-SK"/>
        </w:rPr>
      </w:pPr>
      <w:r w:rsidRPr="00B23341">
        <w:rPr>
          <w:rFonts w:ascii="Times New Roman" w:eastAsia="Times New Roman" w:hAnsi="Times New Roman" w:cs="Times New Roman"/>
          <w:b/>
          <w:lang w:val="sk-SK"/>
        </w:rPr>
        <w:lastRenderedPageBreak/>
        <w:t xml:space="preserve">Príloha </w:t>
      </w:r>
      <w:r w:rsidR="00A56C8F">
        <w:rPr>
          <w:rFonts w:ascii="Times New Roman" w:eastAsia="Times New Roman" w:hAnsi="Times New Roman" w:cs="Times New Roman"/>
          <w:b/>
          <w:lang w:val="sk-SK"/>
        </w:rPr>
        <w:t>C</w:t>
      </w:r>
      <w:r w:rsidRPr="00B23341">
        <w:rPr>
          <w:rFonts w:ascii="Times New Roman" w:eastAsia="Times New Roman" w:hAnsi="Times New Roman" w:cs="Times New Roman"/>
          <w:b/>
          <w:lang w:val="sk-SK"/>
        </w:rPr>
        <w:t xml:space="preserve"> :</w:t>
      </w:r>
      <w:r w:rsidRPr="00B23341">
        <w:rPr>
          <w:rFonts w:ascii="Times New Roman" w:eastAsia="Times New Roman" w:hAnsi="Times New Roman" w:cs="Times New Roman"/>
          <w:lang w:val="sk-SK"/>
        </w:rPr>
        <w:br/>
      </w:r>
      <w:r w:rsidRPr="00B23341">
        <w:rPr>
          <w:rFonts w:ascii="Times New Roman" w:eastAsia="Times New Roman" w:hAnsi="Times New Roman" w:cs="Times New Roman"/>
          <w:b/>
          <w:lang w:val="sk-SK"/>
        </w:rPr>
        <w:t xml:space="preserve">Čestné vyhlásenie </w:t>
      </w:r>
      <w:r w:rsidR="00726CED">
        <w:rPr>
          <w:rFonts w:ascii="Times New Roman" w:eastAsia="Times New Roman" w:hAnsi="Times New Roman" w:cs="Times New Roman"/>
          <w:b/>
          <w:lang w:val="sk-SK"/>
        </w:rPr>
        <w:t xml:space="preserve">žiadateľa </w:t>
      </w:r>
      <w:r w:rsidRPr="00B23341">
        <w:rPr>
          <w:rFonts w:ascii="Times New Roman" w:eastAsia="Times New Roman" w:hAnsi="Times New Roman" w:cs="Times New Roman"/>
          <w:b/>
          <w:lang w:val="sk-SK"/>
        </w:rPr>
        <w:t xml:space="preserve">o plnení podmienky šetrnosti k životnému prostrediu </w:t>
      </w:r>
    </w:p>
    <w:p w:rsidR="00B23341" w:rsidRPr="008B1CBF" w:rsidRDefault="00A915BA" w:rsidP="00B23341">
      <w:pPr>
        <w:pStyle w:val="Bezriadkovania"/>
      </w:pPr>
      <w:r w:rsidRPr="00B23341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="00B23341" w:rsidRPr="008B1CBF">
        <w:rPr>
          <w:rStyle w:val="ZkladntextSegoeUI95pt"/>
          <w:rFonts w:ascii="Times New Roman" w:hAnsi="Times New Roman" w:cs="Times New Roman"/>
          <w:sz w:val="20"/>
          <w:szCs w:val="20"/>
        </w:rPr>
        <w:t>Čestne týmto prehlasujem, svojím menom</w:t>
      </w:r>
      <w:r w:rsidR="00B23341" w:rsidRPr="00122E72">
        <w:rPr>
          <w:rStyle w:val="ZkladntextSegoeUI95pt"/>
          <w:rFonts w:ascii="Times New Roman" w:hAnsi="Times New Roman" w:cs="Times New Roman"/>
          <w:sz w:val="20"/>
          <w:szCs w:val="20"/>
          <w:vertAlign w:val="superscript"/>
        </w:rPr>
        <w:t>1</w:t>
      </w:r>
      <w:r w:rsidR="00B23341" w:rsidRPr="008B1CBF">
        <w:rPr>
          <w:rStyle w:val="ZkladntextSegoeUI95pt"/>
          <w:rFonts w:ascii="Times New Roman" w:hAnsi="Times New Roman" w:cs="Times New Roman"/>
          <w:sz w:val="20"/>
          <w:szCs w:val="20"/>
        </w:rPr>
        <w:t xml:space="preserve"> ako</w:t>
      </w:r>
    </w:p>
    <w:p w:rsidR="00B23341" w:rsidRPr="008B1CBF" w:rsidRDefault="00B23341" w:rsidP="00B23341">
      <w:pPr>
        <w:pStyle w:val="Bezriadkovania"/>
      </w:pPr>
      <w:r>
        <w:rPr>
          <w:rStyle w:val="ZkladntextSegoeUI95pt"/>
          <w:rFonts w:ascii="Times New Roman" w:hAnsi="Times New Roman" w:cs="Times New Roman"/>
          <w:sz w:val="20"/>
          <w:szCs w:val="20"/>
        </w:rPr>
        <w:t xml:space="preserve">-    </w:t>
      </w: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fyzická osoba - podnikateľ,</w:t>
      </w:r>
    </w:p>
    <w:p w:rsidR="00B23341" w:rsidRPr="008B1CBF" w:rsidRDefault="00B23341" w:rsidP="00B23341">
      <w:pPr>
        <w:pStyle w:val="Zkladntext3"/>
        <w:numPr>
          <w:ilvl w:val="0"/>
          <w:numId w:val="14"/>
        </w:numPr>
        <w:shd w:val="clear" w:color="auto" w:fill="auto"/>
        <w:tabs>
          <w:tab w:val="left" w:pos="246"/>
        </w:tabs>
        <w:spacing w:line="190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  <w:r w:rsidRPr="008B1CBF">
        <w:rPr>
          <w:rStyle w:val="ZkladntextSegoeUI95pt"/>
          <w:rFonts w:ascii="Times New Roman" w:hAnsi="Times New Roman" w:cs="Times New Roman"/>
          <w:sz w:val="20"/>
          <w:szCs w:val="20"/>
        </w:rPr>
        <w:t>právnická osoba, ktorú zastupujem,</w:t>
      </w:r>
    </w:p>
    <w:p w:rsidR="00B23341" w:rsidRPr="008B1CBF" w:rsidRDefault="00B23341" w:rsidP="00B23341">
      <w:pPr>
        <w:pStyle w:val="Zkladntext3"/>
        <w:shd w:val="clear" w:color="auto" w:fill="auto"/>
        <w:tabs>
          <w:tab w:val="left" w:pos="246"/>
        </w:tabs>
        <w:spacing w:line="190" w:lineRule="exact"/>
        <w:ind w:firstLine="0"/>
        <w:rPr>
          <w:rFonts w:ascii="Times New Roman" w:hAnsi="Times New Roman" w:cs="Times New Roman"/>
        </w:rPr>
      </w:pPr>
    </w:p>
    <w:p w:rsidR="00B23341" w:rsidRDefault="00A91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že</w:t>
      </w:r>
      <w:r w:rsidR="00B23341">
        <w:rPr>
          <w:rFonts w:ascii="Times New Roman" w:eastAsia="Times New Roman" w:hAnsi="Times New Roman" w:cs="Times New Roman"/>
          <w:sz w:val="20"/>
          <w:szCs w:val="20"/>
          <w:lang w:val="sk-SK"/>
        </w:rPr>
        <w:t>:</w:t>
      </w:r>
    </w:p>
    <w:p w:rsidR="00F3472B" w:rsidRPr="00E13B56" w:rsidRDefault="000571D7" w:rsidP="00A915BA">
      <w:pPr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zážitok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, ktor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ý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je predmetom</w:t>
      </w:r>
      <w:r w:rsidR="003F498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tejto žiadosti plní podmienky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šetrnosti k životnému prostrediu v zmysle Certifikačných kritérií pre značku " Regionálny produkt  KARSTICUM ® "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</w:p>
    <w:p w:rsidR="00726CED" w:rsidRDefault="00A91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A56C8F">
        <w:rPr>
          <w:rFonts w:ascii="Times New Roman" w:eastAsia="Times New Roman" w:hAnsi="Times New Roman" w:cs="Times New Roman"/>
          <w:sz w:val="20"/>
          <w:szCs w:val="20"/>
          <w:lang w:val="sk-SK"/>
        </w:rPr>
        <w:t>Zážitok ne</w:t>
      </w:r>
      <w:r w:rsidR="00A56C8F">
        <w:rPr>
          <w:rFonts w:ascii="Times New Roman" w:eastAsia="Times New Roman" w:hAnsi="Times New Roman" w:cs="Times New Roman"/>
          <w:sz w:val="20"/>
          <w:szCs w:val="20"/>
          <w:lang w:val="sk-SK"/>
        </w:rPr>
        <w:t>bude</w:t>
      </w:r>
      <w:r w:rsidRPr="00A56C8F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v prípravnej ani realizačnej fáze negatívne ovplyvňovať životné prostredie, najmä :</w:t>
      </w:r>
      <w:r w:rsidRPr="00A56C8F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="00A77234" w:rsidRPr="00A56C8F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="00A77234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) </w:t>
      </w:r>
      <w:r w:rsidR="0059051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p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re návštevníkov </w:t>
      </w:r>
      <w:r w:rsidR="00A56C8F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bude 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vytvorené také prostredie, aby svojou účasťou na zážitku nezaťažovali nadmerne životné prostredie ( t</w:t>
      </w:r>
      <w:r w:rsidR="00726CED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.j. 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odpadkové nádoby, toalety, parkovacie miesta, at</w:t>
      </w:r>
      <w:r w:rsidR="00A02B11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ď.</w:t>
      </w:r>
      <w:r w:rsidR="00A77234">
        <w:rPr>
          <w:rFonts w:ascii="Times New Roman" w:eastAsia="Times New Roman" w:hAnsi="Times New Roman" w:cs="Times New Roman"/>
          <w:sz w:val="20"/>
          <w:szCs w:val="20"/>
          <w:lang w:val="sk-SK"/>
        </w:rPr>
        <w:t>)</w:t>
      </w:r>
      <w:r w:rsidR="00A77234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b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) </w:t>
      </w:r>
      <w:r w:rsidR="0059051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a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k je súčasťou zážitku pohyb návštevníkov vo voľnej prírode</w:t>
      </w:r>
      <w:r w:rsidR="003F498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,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  <w:r w:rsidR="00A56C8F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inform</w:t>
      </w:r>
      <w:r w:rsidR="00A56C8F">
        <w:rPr>
          <w:rFonts w:ascii="Times New Roman" w:eastAsia="Times New Roman" w:hAnsi="Times New Roman" w:cs="Times New Roman"/>
          <w:sz w:val="20"/>
          <w:szCs w:val="20"/>
          <w:lang w:val="sk-SK"/>
        </w:rPr>
        <w:t>ujem</w:t>
      </w:r>
      <w:r w:rsidR="00A56C8F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  <w:r w:rsidR="00A56C8F">
        <w:rPr>
          <w:rFonts w:ascii="Times New Roman" w:eastAsia="Times New Roman" w:hAnsi="Times New Roman" w:cs="Times New Roman"/>
          <w:sz w:val="20"/>
          <w:szCs w:val="20"/>
          <w:lang w:val="sk-SK"/>
        </w:rPr>
        <w:t>ich</w:t>
      </w:r>
      <w:r w:rsidR="00A56C8F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vhodným spôsobom o zásadách správania </w:t>
      </w:r>
      <w:r w:rsidR="003F498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sa v nej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,</w:t>
      </w:r>
      <w:r w:rsidR="003F498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aby sa minimalizovali 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negatívne dopady</w:t>
      </w:r>
      <w:r w:rsidR="003F498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na životné prostredie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.</w:t>
      </w: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726CED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Meno :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.....................................................................................</w:t>
      </w:r>
    </w:p>
    <w:p w:rsidR="00726CED" w:rsidRDefault="00726CED" w:rsidP="00726CED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Funkcia :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..................................................................................</w:t>
      </w:r>
    </w:p>
    <w:p w:rsidR="00726CED" w:rsidRDefault="00726CED" w:rsidP="00726CED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Názov firmy :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...........................................................................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V 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............., 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dňa .................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podpis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:......................................................</w:t>
      </w: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726CED" w:rsidRDefault="00726CED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E7BE3" w:rsidRDefault="00A915BA" w:rsidP="00A915BA">
      <w:pPr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="00AE7BE3"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  <w:lastRenderedPageBreak/>
        <w:t>Jedinečnosť poskytovanej služby – zážitkov</w:t>
      </w:r>
    </w:p>
    <w:p w:rsidR="00AE7BE3" w:rsidRDefault="00AE7BE3" w:rsidP="00A915BA">
      <w:pPr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</w:pPr>
    </w:p>
    <w:p w:rsidR="000571D7" w:rsidRPr="00AE7BE3" w:rsidRDefault="00377129" w:rsidP="00A915BA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</w:pPr>
      <w:r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 xml:space="preserve">1. </w:t>
      </w:r>
      <w:r w:rsidR="00A915BA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>Poskytovaná služba</w:t>
      </w:r>
      <w:r w:rsidR="000571D7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 xml:space="preserve"> a</w:t>
      </w:r>
      <w:r w:rsidR="00A915BA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 xml:space="preserve"> </w:t>
      </w:r>
      <w:r w:rsidR="000571D7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 xml:space="preserve">vytváranie prostredia pre návštevníkov </w:t>
      </w:r>
      <w:r w:rsidR="00A915BA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 xml:space="preserve">musí byť jedinečná </w:t>
      </w:r>
      <w:r w:rsidR="000571D7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 xml:space="preserve">v </w:t>
      </w:r>
      <w:r w:rsidR="000D116A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>Slovensk</w:t>
      </w:r>
      <w:r w:rsidR="000571D7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>om</w:t>
      </w:r>
      <w:r w:rsidR="000D116A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 xml:space="preserve"> a</w:t>
      </w:r>
      <w:r w:rsidR="00F3472B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 xml:space="preserve">lebo </w:t>
      </w:r>
      <w:r w:rsidR="000D116A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> Aggteleksk</w:t>
      </w:r>
      <w:r w:rsidR="000571D7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>om</w:t>
      </w:r>
      <w:r w:rsidR="000D116A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 xml:space="preserve"> krasu</w:t>
      </w:r>
      <w:r w:rsidR="000571D7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>.</w:t>
      </w:r>
    </w:p>
    <w:p w:rsidR="00A915BA" w:rsidRPr="00E13B56" w:rsidRDefault="00A91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377129">
        <w:rPr>
          <w:rFonts w:ascii="Times New Roman" w:eastAsia="Times New Roman" w:hAnsi="Times New Roman" w:cs="Times New Roman"/>
          <w:color w:val="76923C" w:themeColor="accent3" w:themeShade="BF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Podľa konkrétneho typu zážitku je nutné naplniť aspoň jedno z nasledujúcich kritérií :</w:t>
      </w:r>
    </w:p>
    <w:p w:rsidR="00A56C8F" w:rsidRDefault="00A77234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a</w:t>
      </w:r>
      <w:r w:rsidR="0059051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) n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ávštevník získava zážitky aktívnym zapojením </w:t>
      </w:r>
      <w:r w:rsidR="003F498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sa 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do rôznych aktivít (možnosť niečo </w:t>
      </w:r>
      <w:r w:rsidR="003F498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samostatne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vyrobiť , </w:t>
      </w:r>
      <w:r w:rsidR="003F498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vyskúšať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, prežiť).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b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) </w:t>
      </w:r>
      <w:r w:rsidR="0059051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z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ážitok má formu novej</w:t>
      </w:r>
      <w:r w:rsidR="00A02B11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skúsenosti (</w:t>
      </w:r>
      <w:r w:rsidR="00F3472B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napr. prekonanie osobných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výkonnostn</w:t>
      </w:r>
      <w:r w:rsidR="00F3472B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ých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hran</w:t>
      </w:r>
      <w:r w:rsidR="00F3472B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íc</w:t>
      </w:r>
      <w:r w:rsidR="00A02B11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alebo psychologické bariéry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) s potenciálom preno</w:t>
      </w:r>
      <w:r w:rsidR="00A02B11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su do iných životných situácií 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c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) </w:t>
      </w:r>
      <w:r w:rsidR="0059051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z</w:t>
      </w:r>
      <w:r w:rsidR="00A915BA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ážitok podporuje rozvoj kreativity, tímovej spolupráce, komunikatívnych schopností, sociálneho cítenia a ďalších vlastností potrebných v každodennom živote .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="00A56C8F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d) zážitok podporuje spoznávanie tradície regiónu (múzeum ľudovej tradícií, výstavy, </w:t>
      </w:r>
      <w:r w:rsidR="000E4911">
        <w:rPr>
          <w:rFonts w:ascii="Times New Roman" w:eastAsia="Times New Roman" w:hAnsi="Times New Roman" w:cs="Times New Roman"/>
          <w:sz w:val="20"/>
          <w:szCs w:val="20"/>
          <w:lang w:val="sk-SK"/>
        </w:rPr>
        <w:t>gastronomické zážitky</w:t>
      </w:r>
      <w:r w:rsidR="00A56C8F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.......) </w:t>
      </w:r>
    </w:p>
    <w:p w:rsidR="001C4FCF" w:rsidRDefault="001C4FCF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1C4FCF" w:rsidRDefault="00412CE8" w:rsidP="00A915BA">
      <w:pPr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>Krátky popis</w:t>
      </w:r>
      <w:r w:rsidR="001C4FCF" w:rsidRPr="001C4FC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>o kritériách, ktoré spĺňate</w:t>
      </w:r>
    </w:p>
    <w:p w:rsidR="001C4FCF" w:rsidRDefault="001C4FCF" w:rsidP="00A915BA">
      <w:pPr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</w:p>
    <w:p w:rsidR="001C4FCF" w:rsidRDefault="001C4FCF" w:rsidP="00A915BA">
      <w:pPr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</w:p>
    <w:p w:rsidR="001C4FCF" w:rsidRPr="001C4FCF" w:rsidRDefault="001C4FCF" w:rsidP="00A915BA">
      <w:pPr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</w:p>
    <w:p w:rsidR="00377129" w:rsidRDefault="00377129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377129" w:rsidRPr="00AE7BE3" w:rsidRDefault="00377129" w:rsidP="00A915BA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</w:pPr>
      <w:r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>2. Kvalita ponúkaných zážitkov</w:t>
      </w:r>
    </w:p>
    <w:p w:rsidR="00377129" w:rsidRDefault="00377129" w:rsidP="00A915BA">
      <w:pPr>
        <w:rPr>
          <w:rFonts w:ascii="Times New Roman" w:eastAsia="Times New Roman" w:hAnsi="Times New Roman" w:cs="Times New Roman"/>
          <w:b/>
          <w:color w:val="76923C" w:themeColor="accent3" w:themeShade="BF"/>
          <w:lang w:val="sk-SK"/>
        </w:rPr>
      </w:pPr>
    </w:p>
    <w:p w:rsidR="00377129" w:rsidRPr="00377129" w:rsidRDefault="00377129" w:rsidP="00377129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Podľa </w:t>
      </w:r>
      <w:r w:rsidR="001C4FCF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konkrétneho typu zážitku komisia hodnotí </w:t>
      </w:r>
      <w:r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kvalitu z pohľadu návštevníka, najmä :</w:t>
      </w:r>
    </w:p>
    <w:p w:rsidR="00377129" w:rsidRPr="00377129" w:rsidRDefault="00AE7BE3" w:rsidP="00377129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a)</w:t>
      </w:r>
      <w:r w:rsidR="00377129"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c</w:t>
      </w:r>
      <w:r w:rsidR="00377129"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>elkový dojem ( dostupnosť, prehľadnosť, upravenosť, čistota) vrátane soc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. </w:t>
      </w:r>
      <w:r w:rsidR="00377129"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>zariadenia a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 </w:t>
      </w:r>
      <w:r w:rsidR="00377129"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>najbližšieho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  <w:r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>okolia</w:t>
      </w:r>
      <w:r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b) s</w:t>
      </w:r>
      <w:r w:rsidR="00377129"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ávanie a upravenosť personálu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c) z</w:t>
      </w:r>
      <w:r w:rsidR="00377129"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>rozumiteľnosť výkladu alebo inštruktáže</w:t>
      </w:r>
      <w:r w:rsidR="00377129"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d) ú</w:t>
      </w:r>
      <w:r w:rsidR="00377129"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>stretovosť pre zahraničných hostí , personál je schopný komunikovať aspoň</w:t>
      </w:r>
      <w:r w:rsidR="00377129"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v jednom cudzom jazyku ( maďarčina, angličtina, nemčina</w:t>
      </w:r>
      <w:r w:rsidR="00017FE3">
        <w:rPr>
          <w:rFonts w:ascii="Times New Roman" w:eastAsia="Times New Roman" w:hAnsi="Times New Roman" w:cs="Times New Roman"/>
          <w:sz w:val="20"/>
          <w:szCs w:val="20"/>
          <w:lang w:val="sk-SK"/>
        </w:rPr>
        <w:t>, poľštine</w:t>
      </w:r>
      <w:r w:rsidR="00377129"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>), prípadne sú k dispozícii informácie o obsahu a priebehu programu v</w:t>
      </w:r>
      <w:r w:rsidR="00017FE3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 maďarčine, </w:t>
      </w:r>
      <w:r w:rsidR="00377129" w:rsidRPr="00377129">
        <w:rPr>
          <w:rFonts w:ascii="Times New Roman" w:eastAsia="Times New Roman" w:hAnsi="Times New Roman" w:cs="Times New Roman"/>
          <w:sz w:val="20"/>
          <w:szCs w:val="20"/>
          <w:lang w:val="sk-SK"/>
        </w:rPr>
        <w:t>angličtine, nemčine a poľštine.</w:t>
      </w:r>
    </w:p>
    <w:p w:rsidR="001C4FCF" w:rsidRDefault="00377129" w:rsidP="00A915BA">
      <w:pPr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  <w:r w:rsidRPr="003051E6">
        <w:rPr>
          <w:rFonts w:eastAsia="Times New Roman"/>
          <w:sz w:val="18"/>
          <w:szCs w:val="18"/>
          <w:lang w:val="sk-SK"/>
        </w:rPr>
        <w:br/>
      </w:r>
      <w:r w:rsidR="008E1E6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 xml:space="preserve">Krátky popis o hodnotení kvality </w:t>
      </w:r>
      <w:r w:rsidR="001C4FCF" w:rsidRPr="001C4FC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 xml:space="preserve">Vami ponúkaných služieb </w:t>
      </w:r>
      <w:r w:rsidR="001C4FC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>–</w:t>
      </w:r>
      <w:r w:rsidR="001C4FCF" w:rsidRPr="001C4FC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 xml:space="preserve"> zážitkov</w:t>
      </w:r>
    </w:p>
    <w:p w:rsidR="001C4FCF" w:rsidRDefault="001C4FCF" w:rsidP="00A915BA">
      <w:pPr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</w:p>
    <w:p w:rsidR="001C4FCF" w:rsidRDefault="001C4FCF" w:rsidP="00A915BA">
      <w:pPr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</w:p>
    <w:p w:rsidR="001C4FCF" w:rsidRPr="001C4FCF" w:rsidRDefault="001C4FCF" w:rsidP="00A915BA">
      <w:pPr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</w:p>
    <w:p w:rsidR="001C4FCF" w:rsidRDefault="00A91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="00377129"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 xml:space="preserve">3. </w:t>
      </w:r>
      <w:r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>Poskytovanie informácií o regióne a značke " Regionálny produkt  KARSTICUM® "</w:t>
      </w:r>
      <w:r w:rsidRPr="00AE7BE3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br/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  <w:t>Návštevníkovi sú vhodným spôsobom spr</w:t>
      </w:r>
      <w:r w:rsidR="0059051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ostredkované informácie (napr.</w:t>
      </w:r>
      <w:r w:rsidR="00757CDE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aktuáln</w:t>
      </w:r>
      <w:r w:rsidR="0059051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e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informáci</w:t>
      </w:r>
      <w:r w:rsidR="0059051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e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v tlačenej podobe):</w:t>
      </w:r>
    </w:p>
    <w:p w:rsidR="00590515" w:rsidRPr="00E13B56" w:rsidRDefault="00A91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="00A77234">
        <w:rPr>
          <w:rFonts w:ascii="Times New Roman" w:eastAsia="Times New Roman" w:hAnsi="Times New Roman" w:cs="Times New Roman"/>
          <w:sz w:val="20"/>
          <w:szCs w:val="20"/>
          <w:lang w:val="sk-SK"/>
        </w:rPr>
        <w:t>a)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o značke " Regionálny produkt KARSTICUM ® " a o projekte</w:t>
      </w:r>
      <w:r w:rsidR="00590515"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regionálneho </w:t>
      </w: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t>značenia</w:t>
      </w:r>
    </w:p>
    <w:p w:rsidR="00412CE8" w:rsidRDefault="00A915BA" w:rsidP="00A915BA">
      <w:pPr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  <w:r w:rsidRPr="00E13B56">
        <w:rPr>
          <w:rFonts w:ascii="Times New Roman" w:eastAsia="Times New Roman" w:hAnsi="Times New Roman" w:cs="Times New Roman"/>
          <w:sz w:val="20"/>
          <w:szCs w:val="20"/>
          <w:lang w:val="sk-SK"/>
        </w:rPr>
        <w:br/>
      </w:r>
      <w:r w:rsidRPr="001C4FC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 xml:space="preserve">Krátky popis, akým spôsobom sú </w:t>
      </w:r>
      <w:r w:rsidR="008E1E6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>návštevníci</w:t>
      </w:r>
      <w:r w:rsidRPr="001C4FC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 xml:space="preserve"> informovaní, prípadne aj kópi</w:t>
      </w:r>
      <w:r w:rsidR="008E1E6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>a</w:t>
      </w:r>
      <w:r w:rsidRPr="001C4FC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 xml:space="preserve"> inštrukcií pre návštevníkov.</w:t>
      </w:r>
      <w:r w:rsidRPr="001C4FC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br/>
      </w:r>
    </w:p>
    <w:p w:rsidR="00412CE8" w:rsidRDefault="00412CE8" w:rsidP="00A915BA">
      <w:pPr>
        <w:rPr>
          <w:rFonts w:ascii="Times New Roman" w:eastAsia="Times New Roman" w:hAnsi="Times New Roman" w:cs="Times New Roman"/>
          <w:i/>
          <w:sz w:val="20"/>
          <w:szCs w:val="20"/>
          <w:lang w:val="sk-SK"/>
        </w:rPr>
      </w:pPr>
    </w:p>
    <w:p w:rsidR="00A02B11" w:rsidRPr="00E13B56" w:rsidRDefault="00A915BA" w:rsidP="00A915BA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1C4FCF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br/>
      </w:r>
    </w:p>
    <w:p w:rsidR="001C4FCF" w:rsidRDefault="001C4FCF" w:rsidP="001C4FCF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</w:pPr>
      <w:r w:rsidRPr="001C4FCF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>4. Spolupráca a</w:t>
      </w:r>
      <w:r w:rsidR="004A3630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> </w:t>
      </w:r>
      <w:r w:rsidRPr="001C4FCF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t>partnerstvo</w:t>
      </w:r>
    </w:p>
    <w:p w:rsidR="004A3630" w:rsidRDefault="004A3630" w:rsidP="001C4FCF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</w:pPr>
    </w:p>
    <w:p w:rsidR="004A3630" w:rsidRPr="004A3630" w:rsidRDefault="004A3630" w:rsidP="004A3630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4A3630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Žiadateľ je povinný preukázať 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spoluprác</w:t>
      </w:r>
      <w:r w:rsidRPr="004A3630">
        <w:rPr>
          <w:rFonts w:ascii="Times New Roman" w:eastAsia="Times New Roman" w:hAnsi="Times New Roman" w:cs="Times New Roman"/>
          <w:sz w:val="20"/>
          <w:szCs w:val="20"/>
          <w:lang w:val="sk-SK"/>
        </w:rPr>
        <w:t>u s držiteľmi značky Regionálny produkt KARSTICUM ®. Spolupráca by mala spočívať napr. na spoločnom predaji produktov / výrobkov, tvorenie malých sietí predajcov, dodávanie lokálnych produktov a výrobkov do stravovacích zariadení, spoločn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ú</w:t>
      </w:r>
      <w:r w:rsidRPr="004A3630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propagáciu , sprostredkovanie informácií pre klientov o iných producentoch / výrobkoch a poskytovateľoch služieb resp. akcií so značkou Regionálny produkt KARSTICUM ®. Žiadateľ je ďalej povinný preukázať sa konkrétn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ou</w:t>
      </w:r>
      <w:r w:rsidRPr="004A3630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spoluprácou s vlastníkom značky s občianskym združen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ím Alma-centrum obnovy a ochrany</w:t>
      </w:r>
      <w:r w:rsidRPr="004A3630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ľudovej architektúry a tradícií Gemera.</w:t>
      </w:r>
    </w:p>
    <w:p w:rsidR="004A3630" w:rsidRDefault="004A3630" w:rsidP="004A3630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AE7BE3" w:rsidRPr="004A3630" w:rsidRDefault="004A3630" w:rsidP="004A3630">
      <w:pPr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>P</w:t>
      </w:r>
      <w:r w:rsidRPr="004A3630">
        <w:rPr>
          <w:rFonts w:ascii="Times New Roman" w:eastAsia="Times New Roman" w:hAnsi="Times New Roman" w:cs="Times New Roman"/>
          <w:i/>
          <w:sz w:val="20"/>
          <w:szCs w:val="20"/>
          <w:lang w:val="sk-SK"/>
        </w:rPr>
        <w:t>opis doterajšej spolupráce</w:t>
      </w:r>
      <w:r w:rsidR="00A915BA" w:rsidRPr="004A3630">
        <w:rPr>
          <w:rFonts w:ascii="Times New Roman" w:eastAsia="Times New Roman" w:hAnsi="Times New Roman" w:cs="Times New Roman"/>
          <w:b/>
          <w:color w:val="76923C" w:themeColor="accent3" w:themeShade="BF"/>
          <w:sz w:val="20"/>
          <w:szCs w:val="20"/>
          <w:lang w:val="sk-SK"/>
        </w:rPr>
        <w:br/>
      </w:r>
    </w:p>
    <w:p w:rsidR="00810006" w:rsidRDefault="00810006" w:rsidP="00A915BA">
      <w:pPr>
        <w:pStyle w:val="Style8"/>
        <w:widowControl/>
        <w:rPr>
          <w:rStyle w:val="FontStyle34"/>
          <w:rFonts w:ascii="Times New Roman" w:hAnsi="Times New Roman" w:cs="Times New Roman" w:hint="default"/>
          <w:sz w:val="20"/>
          <w:szCs w:val="20"/>
        </w:rPr>
      </w:pPr>
    </w:p>
    <w:p w:rsidR="00810006" w:rsidRDefault="00810006" w:rsidP="00A915BA">
      <w:pPr>
        <w:pStyle w:val="Style8"/>
        <w:widowControl/>
        <w:rPr>
          <w:rStyle w:val="FontStyle34"/>
          <w:rFonts w:ascii="Times New Roman" w:hAnsi="Times New Roman" w:cs="Times New Roman" w:hint="default"/>
          <w:b/>
          <w:sz w:val="24"/>
          <w:szCs w:val="24"/>
        </w:rPr>
      </w:pPr>
      <w:r w:rsidRPr="00810006">
        <w:rPr>
          <w:rStyle w:val="FontStyle34"/>
          <w:rFonts w:ascii="Times New Roman" w:hAnsi="Times New Roman" w:cs="Times New Roman" w:hint="default"/>
          <w:b/>
          <w:sz w:val="24"/>
          <w:szCs w:val="24"/>
        </w:rPr>
        <w:t>Kritéria</w:t>
      </w:r>
    </w:p>
    <w:p w:rsidR="00810006" w:rsidRPr="00810006" w:rsidRDefault="00810006" w:rsidP="00A915BA">
      <w:pPr>
        <w:pStyle w:val="Style8"/>
        <w:widowControl/>
        <w:rPr>
          <w:rStyle w:val="FontStyle34"/>
          <w:rFonts w:ascii="Times New Roman" w:hAnsi="Times New Roman" w:cs="Times New Roman" w:hint="default"/>
          <w:b/>
          <w:sz w:val="24"/>
          <w:szCs w:val="24"/>
        </w:rPr>
      </w:pPr>
    </w:p>
    <w:p w:rsidR="00A915BA" w:rsidRPr="00E13B56" w:rsidRDefault="00A02B11" w:rsidP="00A915BA">
      <w:pPr>
        <w:pStyle w:val="Style8"/>
        <w:widowControl/>
        <w:rPr>
          <w:rStyle w:val="FontStyle34"/>
          <w:rFonts w:ascii="Times New Roman" w:hAnsi="Times New Roman" w:cs="Times New Roman" w:hint="default"/>
          <w:sz w:val="20"/>
          <w:szCs w:val="20"/>
        </w:rPr>
      </w:pPr>
      <w:r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>Ku každému z</w:t>
      </w:r>
      <w:r w:rsidR="007E0BE4"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> </w:t>
      </w:r>
      <w:r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>kritérií</w:t>
      </w:r>
      <w:r w:rsidR="007E0BE4"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>,</w:t>
      </w:r>
      <w:r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 xml:space="preserve"> ktoré spĺňate</w:t>
      </w:r>
      <w:r w:rsidR="007E0BE4"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>,</w:t>
      </w:r>
      <w:r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 xml:space="preserve"> </w:t>
      </w:r>
      <w:r w:rsidR="00A915BA"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>si započítajte príslušné body</w:t>
      </w:r>
      <w:r w:rsidR="007E0BE4"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 xml:space="preserve"> a kde je to relevantné, </w:t>
      </w:r>
      <w:r w:rsidR="00A915BA"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>popíšte stručne, akým spôsobom kritérium spĺňate (ak sa popis nezmestí do vymedzeného priestoru, môžete pripojiť vlastn</w:t>
      </w:r>
      <w:r w:rsidR="00344D2D"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>ú</w:t>
      </w:r>
      <w:r w:rsidR="00A915BA"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 xml:space="preserve"> prílohu ).</w:t>
      </w:r>
    </w:p>
    <w:p w:rsidR="00A915BA" w:rsidRPr="00E13B56" w:rsidRDefault="00A915BA" w:rsidP="00A915BA">
      <w:pPr>
        <w:pStyle w:val="Style8"/>
        <w:widowControl/>
        <w:rPr>
          <w:rStyle w:val="FontStyle34"/>
          <w:rFonts w:ascii="Times New Roman" w:hAnsi="Times New Roman" w:cs="Times New Roman" w:hint="default"/>
          <w:sz w:val="20"/>
          <w:szCs w:val="20"/>
        </w:rPr>
      </w:pPr>
      <w:r w:rsidRPr="00E13B56">
        <w:rPr>
          <w:rStyle w:val="FontStyle34"/>
          <w:rFonts w:ascii="Times New Roman" w:hAnsi="Times New Roman" w:cs="Times New Roman" w:hint="default"/>
          <w:sz w:val="20"/>
          <w:szCs w:val="20"/>
        </w:rPr>
        <w:t>Podrobnejšie vysvetlenie pozri Certifikačné kritériá pre značku " Regionálny produkt KARSTICUM® "</w:t>
      </w:r>
    </w:p>
    <w:p w:rsidR="00A915BA" w:rsidRPr="00E13B56" w:rsidRDefault="00A915BA" w:rsidP="00A915BA">
      <w:pPr>
        <w:pStyle w:val="Style8"/>
        <w:widowControl/>
        <w:rPr>
          <w:rStyle w:val="FontStyle34"/>
          <w:rFonts w:ascii="Times New Roman" w:hAnsi="Times New Roman" w:cs="Times New Roman" w:hint="default"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8709"/>
        <w:gridCol w:w="403"/>
      </w:tblGrid>
      <w:tr w:rsidR="00A915BA" w:rsidRPr="00E13B56" w:rsidTr="00F21D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A915BA" w:rsidRPr="00E13B56" w:rsidRDefault="00A915BA">
            <w:pPr>
              <w:pStyle w:val="Style19"/>
              <w:widowControl/>
              <w:ind w:firstLine="0"/>
              <w:rPr>
                <w:rStyle w:val="FontStyle33"/>
                <w:rFonts w:ascii="Times New Roman" w:hAnsi="Times New Roman" w:cs="Times New Roman" w:hint="default"/>
                <w:sz w:val="20"/>
                <w:szCs w:val="20"/>
              </w:rPr>
            </w:pPr>
            <w:r w:rsidRPr="00E13B56">
              <w:rPr>
                <w:rStyle w:val="FontStyle33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kritérium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hideMark/>
          </w:tcPr>
          <w:p w:rsidR="00A915BA" w:rsidRPr="00E13B56" w:rsidRDefault="00A915BA">
            <w:pPr>
              <w:pStyle w:val="Style19"/>
              <w:widowControl/>
              <w:ind w:firstLine="0"/>
              <w:rPr>
                <w:rStyle w:val="FontStyle33"/>
                <w:rFonts w:ascii="Times New Roman" w:hAnsi="Times New Roman" w:cs="Times New Roman" w:hint="default"/>
                <w:sz w:val="20"/>
                <w:szCs w:val="20"/>
              </w:rPr>
            </w:pPr>
            <w:r w:rsidRPr="00E13B56">
              <w:rPr>
                <w:rStyle w:val="FontStyle33"/>
                <w:rFonts w:ascii="Times New Roman" w:hAnsi="Times New Roman" w:cs="Times New Roman" w:hint="default"/>
                <w:sz w:val="20"/>
                <w:szCs w:val="20"/>
                <w:lang w:eastAsia="en-US"/>
              </w:rPr>
              <w:t>bod</w:t>
            </w:r>
          </w:p>
        </w:tc>
      </w:tr>
      <w:tr w:rsidR="00A915BA" w:rsidRPr="00E13B56" w:rsidTr="008100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C5" w:rsidRDefault="00F21DC5" w:rsidP="00810006">
            <w:pPr>
              <w:pStyle w:val="Bezriadkovania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A915BA" w:rsidRPr="00810006" w:rsidRDefault="00A915BA" w:rsidP="00810006">
            <w:pPr>
              <w:pStyle w:val="Bezriadkovania"/>
              <w:rPr>
                <w:rStyle w:val="FontStyle33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  <w:r w:rsidRPr="0081000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Žiadateľ zamestnáva</w:t>
            </w:r>
            <w:r w:rsidR="00412CE8" w:rsidRPr="0081000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,</w:t>
            </w:r>
            <w:r w:rsidRPr="0081000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má aspoň jednu osobu s trvalým pobytom v území značky " </w:t>
            </w:r>
            <w:r w:rsidR="005267B2" w:rsidRPr="0081000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Regionálny produkt KARSTICUM ® </w:t>
            </w:r>
            <w:r w:rsidRPr="0081000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", a to na dobu minimálne 6 mesiacov a v rozsahu minimálne </w:t>
            </w:r>
            <w:r w:rsidR="00AE7BE3" w:rsidRPr="0081000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na pol</w:t>
            </w:r>
            <w:r w:rsidRPr="0081000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úväz</w:t>
            </w:r>
            <w:r w:rsidR="00412CE8" w:rsidRPr="0081000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ok</w:t>
            </w:r>
          </w:p>
          <w:p w:rsidR="00A915BA" w:rsidRPr="00E13B56" w:rsidRDefault="00A915BA">
            <w:pPr>
              <w:pStyle w:val="Style16"/>
              <w:widowControl/>
              <w:spacing w:line="276" w:lineRule="auto"/>
              <w:rPr>
                <w:rStyle w:val="FontStyle33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5BA" w:rsidRPr="00E13B56" w:rsidTr="00810006">
        <w:trPr>
          <w:trHeight w:val="16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5BA" w:rsidRPr="00E13B56" w:rsidRDefault="00A915BA">
            <w:pPr>
              <w:widowControl/>
              <w:autoSpaceDE/>
              <w:autoSpaceDN/>
              <w:adjustRightInd/>
              <w:rPr>
                <w:rStyle w:val="FontStyle33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15BA" w:rsidRPr="00E13B56" w:rsidRDefault="00354300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915BA" w:rsidRPr="00E13B56" w:rsidTr="008100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1A" w:rsidRPr="00E13B56" w:rsidRDefault="00906C1A" w:rsidP="0090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56">
              <w:rPr>
                <w:rFonts w:ascii="Times New Roman" w:hAnsi="Times New Roman" w:cs="Times New Roman"/>
                <w:sz w:val="20"/>
                <w:szCs w:val="20"/>
              </w:rPr>
              <w:t xml:space="preserve">Zážitok je prevádzkovaný celoročne </w:t>
            </w:r>
          </w:p>
          <w:p w:rsidR="00906C1A" w:rsidRPr="00E13B56" w:rsidRDefault="00906C1A" w:rsidP="0090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BA" w:rsidRPr="00E13B56" w:rsidRDefault="00354300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915BA" w:rsidRPr="00E13B56" w:rsidTr="008100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1A" w:rsidRPr="00E13B56" w:rsidRDefault="00906C1A" w:rsidP="0035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Funkčný navigačný systém k zážitku (</w:t>
            </w:r>
            <w:r w:rsidR="00344D2D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informačné tabule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, smerovky</w:t>
            </w:r>
            <w:r w:rsidR="00F3472B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  <w:r w:rsidR="0081000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GPS, </w:t>
            </w:r>
            <w:r w:rsidR="00F3472B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atď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BA" w:rsidRPr="00E13B56" w:rsidRDefault="00354300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915BA" w:rsidRPr="00E13B56" w:rsidTr="008100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1A" w:rsidRPr="00E13B56" w:rsidRDefault="00906C1A" w:rsidP="0035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Zázemie pre návštevníkov (občerstvenie, úschovňa bicyklov a</w:t>
            </w:r>
            <w:r w:rsidR="00344D2D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 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pod</w:t>
            </w:r>
            <w:r w:rsidR="00344D2D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.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5BA" w:rsidRPr="00E13B56" w:rsidRDefault="00354300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915BA" w:rsidRPr="00E13B56" w:rsidTr="00F21DC5">
        <w:trPr>
          <w:trHeight w:val="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BA" w:rsidRPr="00E13B56" w:rsidRDefault="00A915BA">
            <w:pPr>
              <w:widowControl/>
              <w:autoSpaceDE/>
              <w:autoSpaceDN/>
              <w:adjustRightInd/>
              <w:rPr>
                <w:rStyle w:val="FontStyle33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5BA" w:rsidRPr="00E13B56" w:rsidTr="008100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1A" w:rsidRPr="00E13B56" w:rsidRDefault="00906C1A" w:rsidP="00F21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Ucelená webová prezentácia zážitku, </w:t>
            </w:r>
            <w:r w:rsidR="00344D2D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v prípade aj ďalších aktivít žiadateľa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, vrátane prehľadne usporiadaných informácií o ďalších možnostiach trávenia voľného času a okolitých turistických atraktivitách (môže byť riešené </w:t>
            </w:r>
            <w:r w:rsidR="00344D2D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odkazom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na </w:t>
            </w:r>
            <w:r w:rsidR="00344D2D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iné kvalitné webové prezentácie</w:t>
            </w:r>
            <w:r w:rsidR="00354300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)</w:t>
            </w:r>
            <w:r w:rsidR="00354300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BA" w:rsidRPr="00E13B56" w:rsidRDefault="00354300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915BA" w:rsidRPr="00E13B56" w:rsidTr="008100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1A" w:rsidRDefault="00906C1A" w:rsidP="00F21DC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Ponuka pre široké spektrum návštevníkov (rodiny s deťmi, detské skupiny, seniori, prípadne aj špecifick</w:t>
            </w:r>
            <w:r w:rsidR="00344D2D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ých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sku</w:t>
            </w:r>
            <w:r w:rsidR="0081000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pín)</w:t>
            </w:r>
          </w:p>
          <w:p w:rsidR="00F21DC5" w:rsidRPr="00E13B56" w:rsidRDefault="00F21DC5" w:rsidP="00F21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BA" w:rsidRPr="00E13B56" w:rsidRDefault="00354300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915BA" w:rsidRPr="00E13B56" w:rsidTr="008100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1A" w:rsidRPr="00E13B56" w:rsidRDefault="00906C1A" w:rsidP="00906C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Spolupráca v rámci regiónu - zážitok je prepojený s ďalšími aktivitami a akciami </w:t>
            </w:r>
          </w:p>
          <w:p w:rsidR="00906C1A" w:rsidRPr="00E13B56" w:rsidRDefault="00906C1A" w:rsidP="0035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Popíšte programy/ akcie/ aktivity, ako a</w:t>
            </w:r>
            <w:r w:rsidR="00344D2D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 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kedy</w:t>
            </w:r>
            <w:r w:rsidR="00344D2D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(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ako často) sú organizované :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5BA" w:rsidRPr="00E13B56" w:rsidTr="00810006">
        <w:trPr>
          <w:trHeight w:val="2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BA" w:rsidRPr="00E13B56" w:rsidRDefault="00A915BA">
            <w:pPr>
              <w:widowControl/>
              <w:autoSpaceDE/>
              <w:autoSpaceDN/>
              <w:adjustRightInd/>
              <w:rPr>
                <w:rStyle w:val="FontStyle30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15BA" w:rsidRPr="00E13B56" w:rsidRDefault="00354300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915BA" w:rsidRPr="00E13B56" w:rsidTr="00810006">
        <w:trPr>
          <w:trHeight w:val="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BA" w:rsidRPr="00E13B56" w:rsidRDefault="00A915BA">
            <w:pPr>
              <w:widowControl/>
              <w:autoSpaceDE/>
              <w:autoSpaceDN/>
              <w:adjustRightInd/>
              <w:rPr>
                <w:rStyle w:val="FontStyle30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5BA" w:rsidRPr="00E13B56" w:rsidTr="00810006">
        <w:trPr>
          <w:trHeight w:val="5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C1A" w:rsidRPr="00E13B56" w:rsidRDefault="00906C1A" w:rsidP="0035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Poskytovateľ služieb informuje o možnostiach využitia verejnej dopravy, stravovanie, ubytovanie a</w:t>
            </w:r>
            <w:r w:rsidR="00344D2D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 o 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ďalších službách v cestovnom ruchu v okolí 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br/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br/>
              <w:t>Popíšte akým spôsobom :</w:t>
            </w:r>
            <w:r w:rsidR="00354300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5BA" w:rsidRPr="00E13B56" w:rsidTr="00810006">
        <w:trPr>
          <w:trHeight w:val="102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BA" w:rsidRPr="00E13B56" w:rsidRDefault="00A915BA" w:rsidP="0090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15BA" w:rsidRPr="00E13B56" w:rsidRDefault="00354300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915BA" w:rsidRPr="00E13B56" w:rsidTr="00810006">
        <w:trPr>
          <w:trHeight w:val="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BA" w:rsidRPr="00E13B56" w:rsidRDefault="00A915BA" w:rsidP="0090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5BA" w:rsidRPr="00E13B56" w:rsidTr="008100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BA" w:rsidRPr="00E13B56" w:rsidRDefault="00906C1A" w:rsidP="0035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Podpora značených produktov a služieb " Regionálny produkt KARSTICUM ® " </w:t>
            </w:r>
            <w:r w:rsidR="00556234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–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56234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tam, kde je to relevantné 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prevádzkovateľ predáva minimálne 3 druhy produktov (výrobkov) a ponúka informácie o ubytovacích a stravovacích zariadeniach so značkou " Regionálny produkt KARSTICUM ® " 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br/>
              <w:t>Napíšte, ktoré výrobky sú odoberané/predávané: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5BA" w:rsidRPr="00E13B56" w:rsidTr="00810006">
        <w:trPr>
          <w:trHeight w:val="9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BA" w:rsidRPr="00E13B56" w:rsidRDefault="00A915BA">
            <w:pPr>
              <w:widowControl/>
              <w:autoSpaceDE/>
              <w:autoSpaceDN/>
              <w:adjustRightInd/>
              <w:rPr>
                <w:rStyle w:val="FontStyle30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5BA" w:rsidRPr="00E13B56" w:rsidRDefault="00354300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5BA" w:rsidRPr="00E13B56" w:rsidTr="008100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BA" w:rsidRPr="00E13B56" w:rsidRDefault="00A915BA">
            <w:pPr>
              <w:widowControl/>
              <w:autoSpaceDE/>
              <w:autoSpaceDN/>
              <w:adjustRightInd/>
              <w:rPr>
                <w:rStyle w:val="FontStyle30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06C1A" w:rsidRPr="00E13B56" w:rsidTr="00810006">
        <w:trPr>
          <w:trHeight w:val="1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DC5" w:rsidRDefault="00906C1A" w:rsidP="00354300">
            <w:pPr>
              <w:rPr>
                <w:rStyle w:val="FontStyle30"/>
                <w:rFonts w:ascii="Times New Roman" w:hAnsi="Times New Roman" w:cs="Times New Roman" w:hint="default"/>
                <w:i w:val="0"/>
                <w:iCs w:val="0"/>
                <w:sz w:val="20"/>
                <w:szCs w:val="20"/>
                <w:lang w:eastAsia="en-US"/>
              </w:rPr>
            </w:pP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Sídlo firmy v regióne 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br/>
              <w:t>Spôsob overenia: priložená kópia živnostenského listu / výpisu z živnostenského alebo obchodného registra</w:t>
            </w:r>
          </w:p>
          <w:p w:rsidR="00F21DC5" w:rsidRDefault="00F21DC5" w:rsidP="00F21DC5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</w:pPr>
          </w:p>
          <w:p w:rsidR="00906C1A" w:rsidRPr="00F21DC5" w:rsidRDefault="00F21DC5" w:rsidP="00F21DC5">
            <w:pPr>
              <w:tabs>
                <w:tab w:val="left" w:pos="902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A" w:rsidRPr="00E13B56" w:rsidRDefault="00354300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915BA" w:rsidRPr="00E13B56" w:rsidTr="00F21D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906C1A" w:rsidRPr="00E13B56" w:rsidRDefault="00906C1A">
            <w:pPr>
              <w:pStyle w:val="Style1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Celkový počet bodov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:</w:t>
            </w:r>
          </w:p>
          <w:p w:rsidR="00906C1A" w:rsidRPr="00E13B56" w:rsidRDefault="00906C1A">
            <w:pPr>
              <w:pStyle w:val="Style1"/>
              <w:spacing w:line="276" w:lineRule="auto"/>
              <w:rPr>
                <w:rStyle w:val="FontStyle29"/>
                <w:rFonts w:ascii="Times New Roman" w:hAnsi="Times New Roman" w:cs="Times New Roman" w:hint="default"/>
                <w:i w:val="0"/>
                <w:iCs w:val="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5BA" w:rsidRPr="00E13B56" w:rsidTr="008E1E6F">
        <w:trPr>
          <w:trHeight w:val="21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B" w:rsidRPr="00E13B56" w:rsidRDefault="00906C1A">
            <w:pPr>
              <w:pStyle w:val="Style1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lastRenderedPageBreak/>
              <w:t>Bonus :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T</w:t>
            </w:r>
            <w:r w:rsidR="00556234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oto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bodové ohodnotenie udeľuje certifikačn</w:t>
            </w:r>
            <w:r w:rsidR="00556234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á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556234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komisia</w:t>
            </w:r>
            <w:r w:rsidR="00B1179B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pre </w:t>
            </w:r>
            <w:r w:rsidR="00556234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výnimočnosť</w:t>
            </w:r>
            <w:r w:rsidR="00B1179B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zážitku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, kvalit</w:t>
            </w:r>
            <w:r w:rsidR="00B1179B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u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poskytovaných služieb</w:t>
            </w:r>
            <w:r w:rsidR="00B1179B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, webové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prezentáci</w:t>
            </w:r>
            <w:r w:rsidR="00B1179B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e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či ďalšie doplnkové služby, ktoré poskytovateľ ponúka a vedú ku skvalitneniu a</w:t>
            </w:r>
            <w:r w:rsidR="00B1179B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 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spríjemneni</w:t>
            </w:r>
            <w:r w:rsidR="00B1179B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u ponúkaného zážitku.</w:t>
            </w:r>
          </w:p>
          <w:p w:rsidR="00F21DC5" w:rsidRPr="00BC3BDD" w:rsidRDefault="00BC3BDD" w:rsidP="00F21DC5">
            <w:pPr>
              <w:pStyle w:val="Style1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BC3BDD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Prevádzkovateľ alebo zážitok akokoľvek napomáha zachovaniu tradícií regiónu ( historické miesto , budova , tradičný vzhľad , tradície podnikaním v regióne )</w:t>
            </w:r>
          </w:p>
          <w:p w:rsidR="00F21DC5" w:rsidRDefault="00F21DC5" w:rsidP="00F21DC5">
            <w:pPr>
              <w:pStyle w:val="Style1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sk-SK"/>
              </w:rPr>
            </w:pP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Popíšte výnimočnú kvalitu, ktorú ponúkate a na základe ktorej by Vám mala komisia poskytnúť mimoriadne body:</w:t>
            </w:r>
          </w:p>
          <w:p w:rsidR="00A915BA" w:rsidRPr="00E13B56" w:rsidRDefault="00906C1A" w:rsidP="00F21DC5">
            <w:pPr>
              <w:pStyle w:val="Style1"/>
              <w:spacing w:line="276" w:lineRule="auto"/>
              <w:rPr>
                <w:rStyle w:val="FontStyle30"/>
                <w:rFonts w:ascii="Times New Roman" w:hAnsi="Times New Roman" w:cs="Times New Roman" w:hint="default"/>
                <w:i w:val="0"/>
                <w:iCs w:val="0"/>
                <w:sz w:val="20"/>
                <w:szCs w:val="20"/>
                <w:lang w:eastAsia="en-US"/>
              </w:rPr>
            </w:pPr>
            <w:r w:rsidRPr="00AE7B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sk-SK"/>
              </w:rPr>
              <w:t>Spôsob overenia:</w:t>
            </w:r>
            <w:r w:rsidRPr="00AE7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 xml:space="preserve"> posúdenie komisie na mieste, ďalej podľa dodaných podkladov, webovej stránke poskytovateľa a ďalších podkladov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915BA" w:rsidRPr="00E13B56" w:rsidRDefault="00AE7BE3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1-7</w:t>
            </w:r>
          </w:p>
        </w:tc>
      </w:tr>
      <w:tr w:rsidR="00A915BA" w:rsidRPr="00E13B56" w:rsidTr="00F21DC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915BA" w:rsidRPr="00F21DC5" w:rsidRDefault="00A915BA">
            <w:pPr>
              <w:pStyle w:val="Style1"/>
              <w:spacing w:line="276" w:lineRule="auto"/>
              <w:rPr>
                <w:rStyle w:val="FontStyle33"/>
                <w:rFonts w:ascii="Times New Roman" w:hAnsi="Times New Roman" w:cs="Times New Roman" w:hint="default"/>
                <w:bCs w:val="0"/>
                <w:sz w:val="20"/>
                <w:szCs w:val="20"/>
                <w:lang w:eastAsia="en-US"/>
              </w:rPr>
            </w:pPr>
          </w:p>
          <w:p w:rsidR="00F21DC5" w:rsidRDefault="00906C1A" w:rsidP="00F21DC5">
            <w:pPr>
              <w:pStyle w:val="Style1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F2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Celkový počet bodov</w:t>
            </w:r>
            <w:r w:rsidR="00F2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 xml:space="preserve"> s bonusom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br/>
              <w:t xml:space="preserve">Je potrebné </w:t>
            </w:r>
            <w:r w:rsidR="00556234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získať aspoň 9 bodov</w:t>
            </w:r>
            <w:r w:rsidR="00F21DC5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, vrátane bonusu</w:t>
            </w:r>
            <w:r w:rsidR="00556234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(</w:t>
            </w:r>
            <w:r w:rsidR="00F21DC5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celoročné a sezónne zážitky</w:t>
            </w:r>
            <w:r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),</w:t>
            </w:r>
          </w:p>
          <w:p w:rsidR="00A915BA" w:rsidRPr="00E13B56" w:rsidRDefault="00F21DC5" w:rsidP="008E1E6F">
            <w:pPr>
              <w:pStyle w:val="Style1"/>
              <w:spacing w:line="276" w:lineRule="auto"/>
              <w:rPr>
                <w:rStyle w:val="FontStyle34"/>
                <w:rFonts w:ascii="Times New Roman" w:hAnsi="Times New Roman" w:cs="Times New Roman" w:hint="default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alebo 5 bodov, vrátane bonusu</w:t>
            </w:r>
            <w:r w:rsidR="00906C1A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časovo obmedzené akcie</w:t>
            </w:r>
            <w:r w:rsidR="00906C1A" w:rsidRPr="00E13B56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A915BA" w:rsidRPr="00E13B56" w:rsidRDefault="00A915BA">
            <w:pPr>
              <w:pStyle w:val="Style1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915BA" w:rsidRPr="00E13B56" w:rsidRDefault="00A915BA" w:rsidP="00A915B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915BA" w:rsidRPr="00E13B56" w:rsidRDefault="00A915BA" w:rsidP="00A915BA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right" w:tblpY="1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9"/>
        <w:gridCol w:w="106"/>
        <w:gridCol w:w="3053"/>
        <w:gridCol w:w="115"/>
      </w:tblGrid>
      <w:tr w:rsidR="00F21DC5" w:rsidRPr="005D3BD5" w:rsidTr="00F21DC5">
        <w:trPr>
          <w:trHeight w:val="85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F21DC5" w:rsidRPr="00135AF0" w:rsidRDefault="00135AF0" w:rsidP="00F21DC5">
            <w:pPr>
              <w:pStyle w:val="Zkladntext4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F0">
              <w:rPr>
                <w:rFonts w:ascii="Times New Roman" w:hAnsi="Times New Roman" w:cs="Times New Roman"/>
                <w:sz w:val="20"/>
                <w:szCs w:val="20"/>
              </w:rPr>
              <w:t>Uvádza žiadateľ (súčet bodov na základe žiadostí)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F21DC5" w:rsidRPr="00135AF0" w:rsidRDefault="00F21DC5" w:rsidP="00F21DC5">
            <w:pPr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F21DC5" w:rsidRPr="00135AF0" w:rsidRDefault="00135AF0" w:rsidP="00135AF0">
            <w:pPr>
              <w:pStyle w:val="Zkladntext4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F0">
              <w:rPr>
                <w:rFonts w:ascii="Times New Roman" w:hAnsi="Times New Roman" w:cs="Times New Roman"/>
                <w:sz w:val="20"/>
                <w:szCs w:val="20"/>
              </w:rPr>
              <w:t>Potvrdí koordinátor po posúdení certifikační komisiou</w:t>
            </w: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1DC5" w:rsidRPr="005D3BD5" w:rsidRDefault="00F21DC5" w:rsidP="00F21DC5"/>
        </w:tc>
      </w:tr>
      <w:tr w:rsidR="00F21DC5" w:rsidRPr="005D3BD5" w:rsidTr="00F21DC5">
        <w:trPr>
          <w:trHeight w:val="97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DC5" w:rsidRPr="005D3BD5" w:rsidRDefault="00F21DC5" w:rsidP="00F21DC5"/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C5" w:rsidRPr="005D3BD5" w:rsidRDefault="00F21DC5" w:rsidP="00F21DC5"/>
        </w:tc>
      </w:tr>
    </w:tbl>
    <w:p w:rsidR="00A915BA" w:rsidRPr="00E13B56" w:rsidRDefault="00A915BA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A915BA" w:rsidRPr="00E13B56" w:rsidRDefault="00A915BA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A915BA" w:rsidRPr="00E13B56" w:rsidRDefault="00A915BA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F21DC5" w:rsidRPr="00F21DC5" w:rsidRDefault="00F21DC5" w:rsidP="00F21DC5">
      <w:pPr>
        <w:rPr>
          <w:rFonts w:ascii="Times New Roman" w:hAnsi="Times New Roman" w:cs="Times New Roman"/>
          <w:b/>
        </w:rPr>
      </w:pPr>
      <w:r w:rsidRPr="00F21DC5">
        <w:rPr>
          <w:rFonts w:ascii="Times New Roman" w:hAnsi="Times New Roman" w:cs="Times New Roman"/>
          <w:b/>
        </w:rPr>
        <w:t>Počet bodov spolu:</w:t>
      </w:r>
    </w:p>
    <w:p w:rsidR="00A915BA" w:rsidRPr="00E13B56" w:rsidRDefault="00A915BA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B1179B" w:rsidRPr="00E13B56" w:rsidRDefault="00B1179B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B1179B" w:rsidRPr="00E13B56" w:rsidRDefault="00B1179B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B1179B" w:rsidRPr="00E13B56" w:rsidRDefault="00B1179B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F21DC5" w:rsidRPr="00F21DC5" w:rsidRDefault="00F21DC5" w:rsidP="00F21DC5">
      <w:pPr>
        <w:jc w:val="center"/>
        <w:rPr>
          <w:rFonts w:ascii="Times New Roman" w:hAnsi="Times New Roman" w:cs="Times New Roman"/>
        </w:rPr>
      </w:pPr>
      <w:r w:rsidRPr="00F21DC5">
        <w:rPr>
          <w:rFonts w:ascii="Times New Roman" w:hAnsi="Times New Roman" w:cs="Times New Roman"/>
          <w:b/>
        </w:rPr>
        <w:t xml:space="preserve">Kontrolný zoznam </w:t>
      </w:r>
      <w:r>
        <w:rPr>
          <w:rFonts w:ascii="Times New Roman" w:hAnsi="Times New Roman" w:cs="Times New Roman"/>
          <w:b/>
        </w:rPr>
        <w:t xml:space="preserve">požadovaných </w:t>
      </w:r>
      <w:r w:rsidRPr="00F21DC5">
        <w:rPr>
          <w:rFonts w:ascii="Times New Roman" w:hAnsi="Times New Roman" w:cs="Times New Roman"/>
          <w:b/>
        </w:rPr>
        <w:t>dokumentov žiadosti</w:t>
      </w:r>
    </w:p>
    <w:tbl>
      <w:tblPr>
        <w:tblOverlap w:val="never"/>
        <w:tblW w:w="92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96"/>
        <w:gridCol w:w="1301"/>
        <w:gridCol w:w="1243"/>
      </w:tblGrid>
      <w:tr w:rsidR="00F21DC5" w:rsidRPr="00C105FA" w:rsidTr="00E15D6D">
        <w:trPr>
          <w:trHeight w:val="77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21DC5" w:rsidRPr="00135AF0" w:rsidRDefault="00135AF0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F0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21DC5" w:rsidRPr="00135AF0" w:rsidRDefault="00135AF0" w:rsidP="00135AF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F0">
              <w:rPr>
                <w:rFonts w:ascii="Times New Roman" w:hAnsi="Times New Roman" w:cs="Times New Roman"/>
                <w:sz w:val="20"/>
                <w:szCs w:val="20"/>
              </w:rPr>
              <w:t>Označí žiadateľ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21DC5" w:rsidRPr="00135AF0" w:rsidRDefault="00135AF0" w:rsidP="00997D9A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F0">
              <w:rPr>
                <w:rFonts w:ascii="Times New Roman" w:hAnsi="Times New Roman" w:cs="Times New Roman"/>
                <w:sz w:val="20"/>
                <w:szCs w:val="20"/>
              </w:rPr>
              <w:t>Potvrdí koordinátor</w:t>
            </w:r>
          </w:p>
        </w:tc>
      </w:tr>
      <w:tr w:rsidR="00F21DC5" w:rsidRPr="005D3BD5" w:rsidTr="00E15D6D">
        <w:trPr>
          <w:trHeight w:val="514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DC5" w:rsidRPr="00BC3BDD" w:rsidRDefault="00F21DC5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3BDD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Vyplnená žiadosť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</w:tr>
      <w:tr w:rsidR="00F21DC5" w:rsidRPr="005D3BD5" w:rsidTr="00E15D6D">
        <w:trPr>
          <w:trHeight w:val="514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DC5" w:rsidRPr="005D3BD5" w:rsidRDefault="00F21DC5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3BDD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Príloha A: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DC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Doklady preukazujúce plnenie základných kritérií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</w:tr>
      <w:tr w:rsidR="00F21DC5" w:rsidRPr="005D3BD5" w:rsidTr="00E15D6D">
        <w:trPr>
          <w:trHeight w:val="514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DC5" w:rsidRPr="005D3BD5" w:rsidRDefault="00F21DC5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3BDD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Príloha B: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DC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Čestné vyhlásenie o plnení základných kritérií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</w:tr>
      <w:tr w:rsidR="00F21DC5" w:rsidRPr="005D3BD5" w:rsidTr="00E15D6D">
        <w:trPr>
          <w:trHeight w:val="667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DC5" w:rsidRPr="005D3BD5" w:rsidRDefault="00F21DC5" w:rsidP="00F21DC5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C3BDD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Príloha C: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DC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k-SK"/>
              </w:rPr>
              <w:t>Čestné vyhlásenie o plnení podmienky šetrnosti k životnému rostrediu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</w:tr>
      <w:tr w:rsidR="00F21DC5" w:rsidRPr="005D3BD5" w:rsidTr="00E15D6D">
        <w:trPr>
          <w:trHeight w:val="821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DC5" w:rsidRDefault="00E15D6D" w:rsidP="00997D9A">
            <w:pPr>
              <w:pStyle w:val="Zkladntext40"/>
              <w:shd w:val="clear" w:color="auto" w:fill="auto"/>
              <w:spacing w:line="3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Jedinečnosť poskytovanej služby – zážitky</w:t>
            </w:r>
          </w:p>
          <w:p w:rsidR="00E15D6D" w:rsidRPr="008E1E6F" w:rsidRDefault="00E15D6D" w:rsidP="008E1E6F">
            <w:pPr>
              <w:pStyle w:val="Odsekzoznamu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8E1E6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Poskytovaná služba a vytváranie prostredia pre návštevníkov musí byť jedinečná v Slovenskom alebo  Aggtelekskom krasu.</w:t>
            </w:r>
          </w:p>
          <w:p w:rsidR="00E15D6D" w:rsidRDefault="00E15D6D" w:rsidP="00E15D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>Krátky popis</w:t>
            </w:r>
            <w:r w:rsidRPr="001C4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>o kritériách, ktoré spĺňate</w:t>
            </w:r>
          </w:p>
          <w:p w:rsidR="00E15D6D" w:rsidRPr="00E15D6D" w:rsidRDefault="00E15D6D" w:rsidP="00E15D6D">
            <w:pPr>
              <w:pStyle w:val="Odsekzoznamu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  <w:p w:rsidR="00E15D6D" w:rsidRPr="008E1E6F" w:rsidRDefault="00E15D6D" w:rsidP="008E1E6F">
            <w:pPr>
              <w:pStyle w:val="Odsekzoznamu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8E1E6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Kvalita ponúkaných zážitkov</w:t>
            </w:r>
          </w:p>
          <w:p w:rsidR="008E1E6F" w:rsidRDefault="008E1E6F" w:rsidP="008E1E6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 xml:space="preserve">- Krátky popis o hodnotení kvality </w:t>
            </w:r>
            <w:r w:rsidRPr="001C4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 xml:space="preserve">Vami ponúkaných služieb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>–</w:t>
            </w:r>
            <w:r w:rsidRPr="001C4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 xml:space="preserve"> zážitkov</w:t>
            </w:r>
          </w:p>
          <w:p w:rsidR="008E1E6F" w:rsidRDefault="008E1E6F" w:rsidP="008E1E6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</w:pPr>
          </w:p>
          <w:p w:rsidR="008E1E6F" w:rsidRDefault="008E1E6F" w:rsidP="008E1E6F">
            <w:pPr>
              <w:pStyle w:val="Odsekzoznamu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8E1E6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Poskytovanie informácií o regióne a značke " Regionálny produkt  KARSTICUM® "</w:t>
            </w:r>
          </w:p>
          <w:p w:rsidR="008E1E6F" w:rsidRDefault="008E1E6F" w:rsidP="008E1E6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 xml:space="preserve">- </w:t>
            </w:r>
            <w:r w:rsidRPr="001C4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 xml:space="preserve">Krátky popis, akým spôsobom sú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>návštevníci</w:t>
            </w:r>
            <w:r w:rsidRPr="001C4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 xml:space="preserve"> informovaní, prípadne aj kópi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>a</w:t>
            </w:r>
            <w:r w:rsidRPr="001C4F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 xml:space="preserve"> inštrukcií pre návštevníkov.</w:t>
            </w:r>
          </w:p>
          <w:p w:rsidR="008E1E6F" w:rsidRDefault="008E1E6F" w:rsidP="008E1E6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</w:pPr>
          </w:p>
          <w:p w:rsidR="008E1E6F" w:rsidRPr="008E1E6F" w:rsidRDefault="008E1E6F" w:rsidP="008E1E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        </w:t>
            </w:r>
            <w:r w:rsidRPr="008E1E6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8E1E6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Spolupráca a partnerstvo</w:t>
            </w:r>
          </w:p>
          <w:p w:rsidR="00E15D6D" w:rsidRPr="005D3BD5" w:rsidRDefault="008E1E6F" w:rsidP="008E1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>- P</w:t>
            </w:r>
            <w:r w:rsidRPr="004A36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k-SK"/>
              </w:rPr>
              <w:t>opis doterajšej spolupráce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</w:tr>
      <w:tr w:rsidR="00F21DC5" w:rsidRPr="005D3BD5" w:rsidTr="00E15D6D">
        <w:trPr>
          <w:trHeight w:val="48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DC5" w:rsidRPr="00F21DC5" w:rsidRDefault="00E15D6D" w:rsidP="00997D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3BDD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Iné</w:t>
            </w:r>
            <w:r w:rsidRPr="00F21DC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(uveďte)</w:t>
            </w:r>
            <w:r w:rsidRPr="00F21DC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DC5" w:rsidRPr="005D3BD5" w:rsidRDefault="00F21DC5" w:rsidP="00997D9A"/>
        </w:tc>
      </w:tr>
    </w:tbl>
    <w:p w:rsidR="00B1179B" w:rsidRPr="00E13B56" w:rsidRDefault="00B1179B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B1179B" w:rsidRPr="00E13B56" w:rsidRDefault="00B1179B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906C1A" w:rsidRPr="008E1E6F" w:rsidRDefault="00906C1A" w:rsidP="00B91D2A">
      <w:pPr>
        <w:pStyle w:val="Bezriadkovania"/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8E1E6F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Vyplnenú a štatutárnym zástupcom podpísanú žiadosť vrátane všetkých príloh zašlite poštou alebo odovzdajte na adrese :</w:t>
      </w:r>
    </w:p>
    <w:p w:rsidR="007E0BE4" w:rsidRPr="008E1E6F" w:rsidRDefault="007E0BE4" w:rsidP="00906C1A">
      <w:pPr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</w:p>
    <w:p w:rsidR="007E0BE4" w:rsidRPr="008E1E6F" w:rsidRDefault="007E0BE4" w:rsidP="00906C1A">
      <w:pPr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</w:p>
    <w:p w:rsidR="00B91D2A" w:rsidRPr="008E1E6F" w:rsidRDefault="007E0BE4" w:rsidP="00906C1A">
      <w:pPr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8E1E6F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ALMA-Centrum obnovy a</w:t>
      </w:r>
      <w:r w:rsidR="00B91D2A" w:rsidRPr="008E1E6F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 </w:t>
      </w:r>
      <w:r w:rsidRPr="008E1E6F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ochrany</w:t>
      </w:r>
    </w:p>
    <w:p w:rsidR="007E0BE4" w:rsidRPr="008E1E6F" w:rsidRDefault="007E0BE4" w:rsidP="00906C1A">
      <w:pPr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8E1E6F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ľudovej architektúry a tradícií Gemera</w:t>
      </w:r>
    </w:p>
    <w:p w:rsidR="007E0BE4" w:rsidRPr="008E1E6F" w:rsidRDefault="007E0BE4" w:rsidP="00906C1A">
      <w:pPr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8E1E6F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Jablonov nad Turňou č. 140</w:t>
      </w:r>
    </w:p>
    <w:p w:rsidR="007E0BE4" w:rsidRPr="008E1E6F" w:rsidRDefault="007E0BE4" w:rsidP="00906C1A">
      <w:pPr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  <w:r w:rsidRPr="008E1E6F">
        <w:rPr>
          <w:rFonts w:ascii="Times New Roman" w:eastAsia="Times New Roman" w:hAnsi="Times New Roman" w:cs="Times New Roman"/>
          <w:b/>
          <w:sz w:val="20"/>
          <w:szCs w:val="20"/>
          <w:lang w:val="sk-SK"/>
        </w:rPr>
        <w:t>049 43 Jablonov nad Turňou</w:t>
      </w:r>
    </w:p>
    <w:p w:rsidR="007E0BE4" w:rsidRPr="00E13B56" w:rsidRDefault="007E0BE4" w:rsidP="00906C1A">
      <w:pPr>
        <w:rPr>
          <w:rFonts w:ascii="Times New Roman" w:eastAsia="Times New Roman" w:hAnsi="Times New Roman" w:cs="Times New Roman"/>
          <w:b/>
          <w:sz w:val="20"/>
          <w:szCs w:val="20"/>
          <w:lang w:val="sk-SK"/>
        </w:rPr>
      </w:pPr>
    </w:p>
    <w:p w:rsidR="00906C1A" w:rsidRPr="00E13B56" w:rsidRDefault="00906C1A" w:rsidP="00906C1A">
      <w:pPr>
        <w:rPr>
          <w:rFonts w:ascii="Times New Roman" w:hAnsi="Times New Roman" w:cs="Times New Roman"/>
          <w:sz w:val="20"/>
          <w:szCs w:val="20"/>
        </w:rPr>
      </w:pPr>
    </w:p>
    <w:p w:rsidR="00A915BA" w:rsidRDefault="00A915BA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C8156F">
      <w:pPr>
        <w:tabs>
          <w:tab w:val="left" w:pos="1941"/>
        </w:tabs>
        <w:jc w:val="center"/>
      </w:pPr>
      <w:r>
        <w:object w:dxaOrig="7068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43.85pt" o:ole="">
            <v:imagedata r:id="rId11" o:title=""/>
          </v:shape>
          <o:OLEObject Type="Embed" ProgID="CorelDRAW.Graphic.13" ShapeID="_x0000_i1025" DrawAspect="Content" ObjectID="_1457351635" r:id="rId12"/>
        </w:object>
      </w:r>
    </w:p>
    <w:p w:rsidR="00C8156F" w:rsidRDefault="00C8156F" w:rsidP="00C8156F">
      <w:pPr>
        <w:tabs>
          <w:tab w:val="left" w:pos="1941"/>
        </w:tabs>
        <w:jc w:val="center"/>
      </w:pPr>
    </w:p>
    <w:p w:rsidR="00C8156F" w:rsidRDefault="00C8156F" w:rsidP="00C8156F">
      <w:pPr>
        <w:tabs>
          <w:tab w:val="left" w:pos="1941"/>
        </w:tabs>
        <w:jc w:val="center"/>
      </w:pPr>
    </w:p>
    <w:p w:rsidR="00C8156F" w:rsidRPr="00316A54" w:rsidRDefault="00C8156F" w:rsidP="00C8156F">
      <w:pPr>
        <w:pStyle w:val="Bezriadkovani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6A54">
        <w:rPr>
          <w:rFonts w:ascii="Times New Roman" w:hAnsi="Times New Roman" w:cs="Times New Roman"/>
          <w:bCs/>
          <w:sz w:val="20"/>
          <w:szCs w:val="20"/>
        </w:rPr>
        <w:t>Žiadosť</w:t>
      </w:r>
      <w:r w:rsidRPr="00316A54">
        <w:rPr>
          <w:rFonts w:ascii="Times New Roman" w:hAnsi="Times New Roman" w:cs="Times New Roman"/>
          <w:sz w:val="20"/>
          <w:szCs w:val="20"/>
        </w:rPr>
        <w:t xml:space="preserve"> pre udeľovanie značky „Regionálny produkt KARSTICUM </w:t>
      </w:r>
      <w:r w:rsidRPr="00316A54">
        <w:rPr>
          <w:rFonts w:ascii="Times New Roman" w:eastAsia="Times New Roman" w:hAnsi="Times New Roman" w:cs="Times New Roman"/>
          <w:b/>
          <w:sz w:val="20"/>
          <w:szCs w:val="20"/>
        </w:rPr>
        <w:t>®</w:t>
      </w:r>
      <w:r w:rsidRPr="00316A54">
        <w:rPr>
          <w:rFonts w:ascii="Times New Roman" w:hAnsi="Times New Roman" w:cs="Times New Roman"/>
          <w:sz w:val="20"/>
          <w:szCs w:val="20"/>
        </w:rPr>
        <w:t>"</w:t>
      </w:r>
    </w:p>
    <w:p w:rsidR="00C8156F" w:rsidRPr="00316A54" w:rsidRDefault="00C8156F" w:rsidP="00C8156F">
      <w:pPr>
        <w:pStyle w:val="Bezriadkovani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6A54">
        <w:rPr>
          <w:rFonts w:ascii="Times New Roman" w:hAnsi="Times New Roman" w:cs="Times New Roman"/>
          <w:sz w:val="20"/>
          <w:szCs w:val="20"/>
        </w:rPr>
        <w:t>vydané v rámci projektu cezhraničnej spolupráce HUSK/1101/1.3.1/0231 Hviezdy, hviezdy...ekoturistický kompas na Krase pre návštevníkov a poskytovateľov služby</w:t>
      </w:r>
    </w:p>
    <w:p w:rsidR="00C8156F" w:rsidRPr="00316A54" w:rsidRDefault="00C8156F" w:rsidP="00C8156F">
      <w:pPr>
        <w:pStyle w:val="Bezriadkovani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156F" w:rsidRPr="00316A54" w:rsidRDefault="00C8156F" w:rsidP="00C8156F">
      <w:pPr>
        <w:pStyle w:val="Bezriadkovani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6A54">
        <w:rPr>
          <w:rFonts w:ascii="Times New Roman" w:hAnsi="Times New Roman" w:cs="Times New Roman"/>
          <w:sz w:val="20"/>
          <w:szCs w:val="20"/>
        </w:rPr>
        <w:t>Vydalo: Občianske združenie ALMA-Centrum</w:t>
      </w:r>
    </w:p>
    <w:p w:rsidR="00C8156F" w:rsidRPr="00316A54" w:rsidRDefault="00C8156F" w:rsidP="00C8156F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316A54">
        <w:rPr>
          <w:rFonts w:ascii="Times New Roman" w:hAnsi="Times New Roman" w:cs="Times New Roman"/>
          <w:sz w:val="20"/>
          <w:szCs w:val="20"/>
        </w:rPr>
        <w:t>obnovy a ochrany ľudovej architektúry a tradícii Gemera</w:t>
      </w:r>
    </w:p>
    <w:p w:rsidR="00C8156F" w:rsidRPr="00316A54" w:rsidRDefault="00C8156F" w:rsidP="00C8156F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316A54">
        <w:rPr>
          <w:rFonts w:ascii="Times New Roman" w:hAnsi="Times New Roman" w:cs="Times New Roman"/>
          <w:sz w:val="20"/>
          <w:szCs w:val="20"/>
        </w:rPr>
        <w:t>Pápaiová Silvia</w:t>
      </w:r>
    </w:p>
    <w:p w:rsidR="00C8156F" w:rsidRPr="00316A54" w:rsidRDefault="00C8156F" w:rsidP="00C8156F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316A54">
        <w:rPr>
          <w:rFonts w:ascii="Times New Roman" w:hAnsi="Times New Roman" w:cs="Times New Roman"/>
          <w:sz w:val="20"/>
          <w:szCs w:val="20"/>
        </w:rPr>
        <w:t>Tel: 0905 981 918</w:t>
      </w:r>
    </w:p>
    <w:p w:rsidR="00C8156F" w:rsidRPr="00316A54" w:rsidRDefault="00C8156F" w:rsidP="00C815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156F" w:rsidRPr="005420FF" w:rsidRDefault="00C8156F" w:rsidP="00C8156F">
      <w:pPr>
        <w:rPr>
          <w:rFonts w:ascii="Times New Roman" w:hAnsi="Times New Roman" w:cs="Times New Roman"/>
          <w:sz w:val="20"/>
          <w:szCs w:val="20"/>
        </w:rPr>
      </w:pPr>
    </w:p>
    <w:p w:rsidR="00C8156F" w:rsidRPr="005420FF" w:rsidRDefault="00C8156F" w:rsidP="00C8156F">
      <w:pPr>
        <w:rPr>
          <w:rFonts w:ascii="Times New Roman" w:hAnsi="Times New Roman" w:cs="Times New Roman"/>
          <w:sz w:val="20"/>
          <w:szCs w:val="20"/>
        </w:rPr>
      </w:pPr>
    </w:p>
    <w:p w:rsidR="00C8156F" w:rsidRPr="005420FF" w:rsidRDefault="00C8156F" w:rsidP="00C8156F">
      <w:pPr>
        <w:rPr>
          <w:rFonts w:ascii="Times New Roman" w:hAnsi="Times New Roman" w:cs="Times New Roman"/>
          <w:sz w:val="20"/>
          <w:szCs w:val="20"/>
        </w:rPr>
      </w:pPr>
    </w:p>
    <w:p w:rsidR="00C8156F" w:rsidRPr="005420FF" w:rsidRDefault="007F64DF" w:rsidP="00C8156F">
      <w:pPr>
        <w:tabs>
          <w:tab w:val="left" w:pos="2554"/>
        </w:tabs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  <w:hyperlink r:id="rId13" w:history="1">
        <w:r w:rsidR="00C8156F" w:rsidRPr="005420FF">
          <w:rPr>
            <w:rStyle w:val="Hypertextovprepojenie"/>
            <w:rFonts w:ascii="Times New Roman" w:hAnsi="Times New Roman" w:cs="Times New Roman"/>
            <w:b/>
            <w:color w:val="800000"/>
            <w:sz w:val="36"/>
            <w:szCs w:val="36"/>
          </w:rPr>
          <w:t>www.karsticum.sk</w:t>
        </w:r>
      </w:hyperlink>
    </w:p>
    <w:p w:rsidR="00C8156F" w:rsidRPr="005420FF" w:rsidRDefault="00C8156F" w:rsidP="00C8156F">
      <w:pPr>
        <w:tabs>
          <w:tab w:val="left" w:pos="2554"/>
        </w:tabs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</w:p>
    <w:p w:rsidR="00C8156F" w:rsidRDefault="00C8156F" w:rsidP="00C8156F">
      <w:pPr>
        <w:tabs>
          <w:tab w:val="left" w:pos="2554"/>
        </w:tabs>
        <w:jc w:val="center"/>
        <w:rPr>
          <w:rFonts w:ascii="Times New Roman" w:hAnsi="Times New Roman" w:cs="Times New Roman"/>
          <w:b/>
          <w:color w:val="800000"/>
          <w:sz w:val="36"/>
          <w:szCs w:val="36"/>
        </w:rPr>
      </w:pPr>
      <w:r w:rsidRPr="00F87BA0">
        <w:rPr>
          <w:rFonts w:ascii="Times New Roman" w:hAnsi="Times New Roman" w:cs="Times New Roman"/>
          <w:b/>
          <w:noProof/>
          <w:color w:val="800000"/>
          <w:sz w:val="36"/>
          <w:szCs w:val="36"/>
          <w:lang w:val="sk-SK" w:eastAsia="sk-SK"/>
        </w:rPr>
        <w:drawing>
          <wp:inline distT="0" distB="0" distL="0" distR="0">
            <wp:extent cx="1392444" cy="540215"/>
            <wp:effectExtent l="19050" t="0" r="0" b="0"/>
            <wp:docPr id="21" name="Obrázok 35" descr="C:\Users\Katka\Desktop\mamka\Logo\Logá firiem\al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atka\Desktop\mamka\Logo\Logá firiem\alma logo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11" cy="54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6F" w:rsidRDefault="00C8156F" w:rsidP="00C8156F">
      <w:pPr>
        <w:tabs>
          <w:tab w:val="left" w:pos="2554"/>
        </w:tabs>
      </w:pPr>
    </w:p>
    <w:p w:rsidR="00C8156F" w:rsidRDefault="00C8156F" w:rsidP="00C8156F">
      <w:pPr>
        <w:tabs>
          <w:tab w:val="left" w:pos="2554"/>
        </w:tabs>
        <w:jc w:val="center"/>
      </w:pPr>
      <w:r w:rsidRPr="00F87BA0">
        <w:rPr>
          <w:noProof/>
          <w:lang w:val="sk-SK" w:eastAsia="sk-SK"/>
        </w:rPr>
        <w:drawing>
          <wp:inline distT="0" distB="0" distL="0" distR="0">
            <wp:extent cx="1183199" cy="1183199"/>
            <wp:effectExtent l="19050" t="0" r="0" b="0"/>
            <wp:docPr id="22" name="Obrázok 44" descr="C:\Users\Katka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Katka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06" cy="119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6F" w:rsidRDefault="00C8156F" w:rsidP="00C8156F">
      <w:pPr>
        <w:tabs>
          <w:tab w:val="left" w:pos="2554"/>
        </w:tabs>
        <w:jc w:val="center"/>
      </w:pPr>
      <w:r>
        <w:object w:dxaOrig="2257" w:dyaOrig="382">
          <v:shape id="_x0000_i1026" type="#_x0000_t75" style="width:112.7pt;height:19.4pt" o:ole="">
            <v:imagedata r:id="rId16" o:title=""/>
          </v:shape>
          <o:OLEObject Type="Embed" ProgID="CorelDRAW.Graphic.13" ShapeID="_x0000_i1026" DrawAspect="Content" ObjectID="_1457351636" r:id="rId17"/>
        </w:object>
      </w:r>
    </w:p>
    <w:p w:rsidR="00C8156F" w:rsidRDefault="00C8156F" w:rsidP="00C8156F">
      <w:pPr>
        <w:tabs>
          <w:tab w:val="left" w:pos="2554"/>
        </w:tabs>
      </w:pPr>
    </w:p>
    <w:p w:rsidR="00C8156F" w:rsidRDefault="00C8156F" w:rsidP="00C8156F">
      <w:pPr>
        <w:tabs>
          <w:tab w:val="left" w:pos="2554"/>
        </w:tabs>
      </w:pPr>
    </w:p>
    <w:p w:rsidR="00C8156F" w:rsidRDefault="00C8156F" w:rsidP="00C8156F">
      <w:pPr>
        <w:tabs>
          <w:tab w:val="left" w:pos="2554"/>
        </w:tabs>
      </w:pPr>
      <w:r>
        <w:t xml:space="preserve">        </w:t>
      </w:r>
      <w:r w:rsidRPr="00F87BA0">
        <w:rPr>
          <w:noProof/>
          <w:lang w:val="sk-SK" w:eastAsia="sk-SK"/>
        </w:rPr>
        <w:drawing>
          <wp:inline distT="0" distB="0" distL="0" distR="0">
            <wp:extent cx="2087236" cy="582324"/>
            <wp:effectExtent l="19050" t="0" r="8264" b="0"/>
            <wp:docPr id="23" name="Obrázok 37" descr="C:\Users\Katka\Desktop\mamka\csillagkapu\Csillagkapu új\logo\logo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atka\Desktop\mamka\csillagkapu\Csillagkapu új\logo\logo_sk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99" cy="58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0FF">
        <w:t xml:space="preserve"> </w:t>
      </w:r>
      <w:r w:rsidRPr="00F87BA0">
        <w:rPr>
          <w:noProof/>
          <w:lang w:val="sk-SK" w:eastAsia="sk-SK"/>
        </w:rPr>
        <w:drawing>
          <wp:inline distT="0" distB="0" distL="0" distR="0">
            <wp:extent cx="2369489" cy="324208"/>
            <wp:effectExtent l="19050" t="0" r="0" b="0"/>
            <wp:docPr id="24" name="Obrázok 38" descr="http://www.husk-cbc.eu/layout/gfx/husk_eulogo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husk-cbc.eu/layout/gfx/husk_eulogo_sk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85" cy="3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6F" w:rsidRDefault="00C8156F" w:rsidP="00C8156F">
      <w:pPr>
        <w:tabs>
          <w:tab w:val="left" w:pos="1941"/>
        </w:tabs>
        <w:jc w:val="center"/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p w:rsidR="00C8156F" w:rsidRPr="00E13B56" w:rsidRDefault="00C8156F" w:rsidP="00A915BA">
      <w:pPr>
        <w:pStyle w:val="Style6"/>
        <w:widowControl/>
        <w:spacing w:before="67"/>
        <w:jc w:val="center"/>
        <w:rPr>
          <w:rStyle w:val="FontStyle49"/>
          <w:rFonts w:ascii="Times New Roman" w:hAnsi="Times New Roman" w:cs="Times New Roman"/>
          <w:sz w:val="20"/>
          <w:szCs w:val="20"/>
        </w:rPr>
      </w:pPr>
    </w:p>
    <w:sectPr w:rsidR="00C8156F" w:rsidRPr="00E13B56" w:rsidSect="000C512C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81" w:rsidRDefault="004A6C81" w:rsidP="00A915BA">
      <w:r>
        <w:separator/>
      </w:r>
    </w:p>
  </w:endnote>
  <w:endnote w:type="continuationSeparator" w:id="1">
    <w:p w:rsidR="004A6C81" w:rsidRDefault="004A6C81" w:rsidP="00A9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81" w:rsidRDefault="004A6C81" w:rsidP="00A915BA">
      <w:r>
        <w:separator/>
      </w:r>
    </w:p>
  </w:footnote>
  <w:footnote w:type="continuationSeparator" w:id="1">
    <w:p w:rsidR="004A6C81" w:rsidRDefault="004A6C81" w:rsidP="00A91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41" w:rsidRDefault="00B23341">
    <w:pPr>
      <w:pStyle w:val="Hlavika"/>
    </w:pPr>
  </w:p>
  <w:p w:rsidR="00B23341" w:rsidRDefault="00B23341">
    <w:pPr>
      <w:pStyle w:val="Hlavika"/>
    </w:pPr>
  </w:p>
  <w:p w:rsidR="00B23341" w:rsidRPr="00230822" w:rsidRDefault="00B23341" w:rsidP="006F43B1">
    <w:pPr>
      <w:pStyle w:val="Hlavika"/>
      <w:jc w:val="center"/>
      <w:rPr>
        <w:i/>
      </w:rPr>
    </w:pPr>
    <w:r w:rsidRPr="00230822">
      <w:rPr>
        <w:i/>
      </w:rPr>
      <w:t>Žiadosť o udelenie značky „Regionálny produkt KARSTICUM</w:t>
    </w:r>
    <w:r w:rsidRPr="005D3BD5">
      <w:rPr>
        <w:rFonts w:eastAsia="Times New Roman"/>
      </w:rPr>
      <w:t>®</w:t>
    </w:r>
    <w:r w:rsidRPr="00230822">
      <w:rPr>
        <w:i/>
      </w:rPr>
      <w:t>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41" w:rsidRDefault="00B23341" w:rsidP="00230822">
    <w:pPr>
      <w:pStyle w:val="Hlavika"/>
      <w:rPr>
        <w:i/>
      </w:rPr>
    </w:pPr>
  </w:p>
  <w:p w:rsidR="00B23341" w:rsidRDefault="00B23341" w:rsidP="00230822">
    <w:pPr>
      <w:pStyle w:val="Hlavika"/>
      <w:rPr>
        <w:i/>
      </w:rPr>
    </w:pPr>
  </w:p>
  <w:p w:rsidR="00B23341" w:rsidRPr="00B23341" w:rsidRDefault="00B23341" w:rsidP="00941DD9">
    <w:pPr>
      <w:pStyle w:val="Hlavika"/>
      <w:tabs>
        <w:tab w:val="left" w:pos="2191"/>
        <w:tab w:val="center" w:pos="4910"/>
      </w:tabs>
      <w:rPr>
        <w:rFonts w:ascii="Times New Roman" w:hAnsi="Times New Roman" w:cs="Times New Roman"/>
        <w:i/>
        <w:sz w:val="16"/>
        <w:szCs w:val="16"/>
      </w:rPr>
    </w:pPr>
    <w:r>
      <w:rPr>
        <w:i/>
      </w:rPr>
      <w:tab/>
    </w:r>
    <w:r w:rsidRPr="00B23341">
      <w:rPr>
        <w:rFonts w:ascii="Times New Roman" w:hAnsi="Times New Roman" w:cs="Times New Roman"/>
        <w:i/>
        <w:sz w:val="16"/>
        <w:szCs w:val="16"/>
      </w:rPr>
      <w:tab/>
      <w:t>Žiadosť o udelenie značky „Regionálny produkt KARSTICUM</w:t>
    </w:r>
    <w:r w:rsidRPr="00B23341">
      <w:rPr>
        <w:rFonts w:ascii="Times New Roman" w:eastAsia="Times New Roman" w:hAnsi="Times New Roman" w:cs="Times New Roman"/>
        <w:sz w:val="16"/>
        <w:szCs w:val="16"/>
      </w:rPr>
      <w:t>®</w:t>
    </w:r>
    <w:r w:rsidRPr="00B23341">
      <w:rPr>
        <w:rFonts w:ascii="Times New Roman" w:hAnsi="Times New Roman" w:cs="Times New Roman"/>
        <w:i/>
        <w:sz w:val="16"/>
        <w:szCs w:val="16"/>
      </w:rPr>
      <w:t>“</w:t>
    </w:r>
  </w:p>
  <w:p w:rsidR="00B23341" w:rsidRDefault="00B2334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56" w:rsidRPr="00E13B56" w:rsidRDefault="00E13B56" w:rsidP="00E13B56">
    <w:pPr>
      <w:pStyle w:val="Hlavika"/>
      <w:tabs>
        <w:tab w:val="left" w:pos="2191"/>
        <w:tab w:val="center" w:pos="4910"/>
      </w:tabs>
      <w:rPr>
        <w:rFonts w:ascii="Times New Roman" w:hAnsi="Times New Roman" w:cs="Times New Roman"/>
        <w:i/>
        <w:sz w:val="16"/>
        <w:szCs w:val="16"/>
      </w:rPr>
    </w:pPr>
    <w:r>
      <w:rPr>
        <w:i/>
      </w:rPr>
      <w:tab/>
    </w:r>
    <w:r w:rsidRPr="00E13B56">
      <w:rPr>
        <w:rFonts w:ascii="Times New Roman" w:hAnsi="Times New Roman" w:cs="Times New Roman"/>
        <w:i/>
        <w:sz w:val="16"/>
        <w:szCs w:val="16"/>
      </w:rPr>
      <w:t>Žiadosť o udelenie značky „Regionálny produkt KARSTICUM</w:t>
    </w:r>
    <w:r w:rsidRPr="00E13B56">
      <w:rPr>
        <w:rFonts w:ascii="Times New Roman" w:eastAsia="Times New Roman" w:hAnsi="Times New Roman" w:cs="Times New Roman"/>
        <w:sz w:val="16"/>
        <w:szCs w:val="16"/>
      </w:rPr>
      <w:t>®</w:t>
    </w:r>
    <w:r w:rsidRPr="00E13B56">
      <w:rPr>
        <w:rFonts w:ascii="Times New Roman" w:hAnsi="Times New Roman" w:cs="Times New Roman"/>
        <w:i/>
        <w:sz w:val="16"/>
        <w:szCs w:val="16"/>
      </w:rP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46C8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C089F"/>
    <w:multiLevelType w:val="hybridMultilevel"/>
    <w:tmpl w:val="678A9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7548E"/>
    <w:multiLevelType w:val="hybridMultilevel"/>
    <w:tmpl w:val="5518F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A8C"/>
    <w:multiLevelType w:val="hybridMultilevel"/>
    <w:tmpl w:val="5FEC7F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B64B4"/>
    <w:multiLevelType w:val="multilevel"/>
    <w:tmpl w:val="3CE20BD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97A87"/>
    <w:multiLevelType w:val="hybridMultilevel"/>
    <w:tmpl w:val="5D3E8D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78E"/>
    <w:multiLevelType w:val="hybridMultilevel"/>
    <w:tmpl w:val="0B227E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102E"/>
    <w:multiLevelType w:val="hybridMultilevel"/>
    <w:tmpl w:val="88E65F32"/>
    <w:lvl w:ilvl="0" w:tplc="61E60FDA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Aria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E0956"/>
    <w:multiLevelType w:val="hybridMultilevel"/>
    <w:tmpl w:val="A47003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386A5C"/>
    <w:multiLevelType w:val="multilevel"/>
    <w:tmpl w:val="4CE68BE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A915BA"/>
    <w:rsid w:val="000117DE"/>
    <w:rsid w:val="00017FE3"/>
    <w:rsid w:val="000534F0"/>
    <w:rsid w:val="000571D7"/>
    <w:rsid w:val="00074B04"/>
    <w:rsid w:val="000B60E3"/>
    <w:rsid w:val="000C512C"/>
    <w:rsid w:val="000D116A"/>
    <w:rsid w:val="000E24FC"/>
    <w:rsid w:val="000E4911"/>
    <w:rsid w:val="00135AF0"/>
    <w:rsid w:val="001863F4"/>
    <w:rsid w:val="00193AAB"/>
    <w:rsid w:val="001C4FCF"/>
    <w:rsid w:val="001D690E"/>
    <w:rsid w:val="00266413"/>
    <w:rsid w:val="0027145F"/>
    <w:rsid w:val="002927F7"/>
    <w:rsid w:val="002D1969"/>
    <w:rsid w:val="00332EB8"/>
    <w:rsid w:val="00334298"/>
    <w:rsid w:val="00344D2D"/>
    <w:rsid w:val="00354300"/>
    <w:rsid w:val="00377129"/>
    <w:rsid w:val="003F4985"/>
    <w:rsid w:val="00412CE8"/>
    <w:rsid w:val="00484488"/>
    <w:rsid w:val="00494CC6"/>
    <w:rsid w:val="004A3630"/>
    <w:rsid w:val="004A6C81"/>
    <w:rsid w:val="004F5EC1"/>
    <w:rsid w:val="00510740"/>
    <w:rsid w:val="005267B2"/>
    <w:rsid w:val="00553FBA"/>
    <w:rsid w:val="00556234"/>
    <w:rsid w:val="00590515"/>
    <w:rsid w:val="005A55BA"/>
    <w:rsid w:val="005B4910"/>
    <w:rsid w:val="005D03CB"/>
    <w:rsid w:val="005D4A3B"/>
    <w:rsid w:val="006304D7"/>
    <w:rsid w:val="00634F96"/>
    <w:rsid w:val="006C41E2"/>
    <w:rsid w:val="00725449"/>
    <w:rsid w:val="00726CED"/>
    <w:rsid w:val="00752A55"/>
    <w:rsid w:val="00757CDE"/>
    <w:rsid w:val="007850BF"/>
    <w:rsid w:val="007A4EE6"/>
    <w:rsid w:val="007E0BE4"/>
    <w:rsid w:val="007F2518"/>
    <w:rsid w:val="007F64DF"/>
    <w:rsid w:val="00810006"/>
    <w:rsid w:val="008E1E6F"/>
    <w:rsid w:val="009068B6"/>
    <w:rsid w:val="00906C1A"/>
    <w:rsid w:val="00971CC4"/>
    <w:rsid w:val="00A00FAC"/>
    <w:rsid w:val="00A02B11"/>
    <w:rsid w:val="00A24B65"/>
    <w:rsid w:val="00A56C8F"/>
    <w:rsid w:val="00A673B7"/>
    <w:rsid w:val="00A73B59"/>
    <w:rsid w:val="00A77234"/>
    <w:rsid w:val="00A915BA"/>
    <w:rsid w:val="00AE7BE3"/>
    <w:rsid w:val="00B1179B"/>
    <w:rsid w:val="00B23341"/>
    <w:rsid w:val="00B84435"/>
    <w:rsid w:val="00B91D2A"/>
    <w:rsid w:val="00BC3BDD"/>
    <w:rsid w:val="00C176A8"/>
    <w:rsid w:val="00C56B5B"/>
    <w:rsid w:val="00C7782D"/>
    <w:rsid w:val="00C8156F"/>
    <w:rsid w:val="00CB59CA"/>
    <w:rsid w:val="00CD243D"/>
    <w:rsid w:val="00CF4BB8"/>
    <w:rsid w:val="00D046C1"/>
    <w:rsid w:val="00D5641B"/>
    <w:rsid w:val="00D8326F"/>
    <w:rsid w:val="00D86D1F"/>
    <w:rsid w:val="00E13B56"/>
    <w:rsid w:val="00E15D6D"/>
    <w:rsid w:val="00E556E3"/>
    <w:rsid w:val="00EC059E"/>
    <w:rsid w:val="00F21DC5"/>
    <w:rsid w:val="00F3472B"/>
    <w:rsid w:val="00FD390F"/>
    <w:rsid w:val="00FE3E60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15BA"/>
    <w:pPr>
      <w:ind w:left="720"/>
      <w:contextualSpacing/>
    </w:pPr>
  </w:style>
  <w:style w:type="paragraph" w:customStyle="1" w:styleId="Style2">
    <w:name w:val="Style2"/>
    <w:basedOn w:val="Normlny"/>
    <w:uiPriority w:val="99"/>
    <w:rsid w:val="00A915BA"/>
  </w:style>
  <w:style w:type="paragraph" w:customStyle="1" w:styleId="Style6">
    <w:name w:val="Style6"/>
    <w:basedOn w:val="Normlny"/>
    <w:uiPriority w:val="99"/>
    <w:rsid w:val="00A915BA"/>
  </w:style>
  <w:style w:type="paragraph" w:customStyle="1" w:styleId="Style12">
    <w:name w:val="Style12"/>
    <w:basedOn w:val="Normlny"/>
    <w:uiPriority w:val="99"/>
    <w:rsid w:val="00A915BA"/>
  </w:style>
  <w:style w:type="paragraph" w:customStyle="1" w:styleId="Style13">
    <w:name w:val="Style13"/>
    <w:basedOn w:val="Normlny"/>
    <w:uiPriority w:val="99"/>
    <w:rsid w:val="00A915BA"/>
    <w:pPr>
      <w:jc w:val="both"/>
    </w:pPr>
  </w:style>
  <w:style w:type="paragraph" w:customStyle="1" w:styleId="Style15">
    <w:name w:val="Style15"/>
    <w:basedOn w:val="Normlny"/>
    <w:uiPriority w:val="99"/>
    <w:rsid w:val="00A915BA"/>
    <w:pPr>
      <w:spacing w:line="230" w:lineRule="exact"/>
      <w:jc w:val="both"/>
    </w:pPr>
  </w:style>
  <w:style w:type="paragraph" w:customStyle="1" w:styleId="Style16">
    <w:name w:val="Style16"/>
    <w:basedOn w:val="Normlny"/>
    <w:uiPriority w:val="99"/>
    <w:rsid w:val="00A915BA"/>
  </w:style>
  <w:style w:type="paragraph" w:customStyle="1" w:styleId="Style17">
    <w:name w:val="Style17"/>
    <w:basedOn w:val="Normlny"/>
    <w:uiPriority w:val="99"/>
    <w:rsid w:val="00A915BA"/>
  </w:style>
  <w:style w:type="paragraph" w:customStyle="1" w:styleId="Style8">
    <w:name w:val="Style8"/>
    <w:basedOn w:val="Normlny"/>
    <w:uiPriority w:val="99"/>
    <w:rsid w:val="00A915BA"/>
  </w:style>
  <w:style w:type="paragraph" w:customStyle="1" w:styleId="Style21">
    <w:name w:val="Style21"/>
    <w:basedOn w:val="Normlny"/>
    <w:uiPriority w:val="99"/>
    <w:rsid w:val="00A915BA"/>
    <w:pPr>
      <w:spacing w:line="230" w:lineRule="exact"/>
      <w:ind w:hanging="283"/>
    </w:pPr>
  </w:style>
  <w:style w:type="paragraph" w:customStyle="1" w:styleId="Style30">
    <w:name w:val="Style30"/>
    <w:basedOn w:val="Normlny"/>
    <w:uiPriority w:val="99"/>
    <w:rsid w:val="00A915BA"/>
  </w:style>
  <w:style w:type="paragraph" w:customStyle="1" w:styleId="Style32">
    <w:name w:val="Style32"/>
    <w:basedOn w:val="Normlny"/>
    <w:uiPriority w:val="99"/>
    <w:rsid w:val="00A915BA"/>
    <w:pPr>
      <w:spacing w:line="230" w:lineRule="exact"/>
      <w:ind w:hanging="533"/>
      <w:jc w:val="both"/>
    </w:pPr>
  </w:style>
  <w:style w:type="paragraph" w:customStyle="1" w:styleId="Style19">
    <w:name w:val="Style19"/>
    <w:basedOn w:val="Normlny"/>
    <w:uiPriority w:val="99"/>
    <w:rsid w:val="00A915BA"/>
    <w:pPr>
      <w:spacing w:line="230" w:lineRule="exact"/>
      <w:ind w:hanging="283"/>
    </w:pPr>
  </w:style>
  <w:style w:type="paragraph" w:customStyle="1" w:styleId="Style20">
    <w:name w:val="Style20"/>
    <w:basedOn w:val="Normlny"/>
    <w:uiPriority w:val="99"/>
    <w:rsid w:val="00A915BA"/>
  </w:style>
  <w:style w:type="paragraph" w:customStyle="1" w:styleId="Style22">
    <w:name w:val="Style22"/>
    <w:basedOn w:val="Normlny"/>
    <w:uiPriority w:val="99"/>
    <w:rsid w:val="00A915BA"/>
  </w:style>
  <w:style w:type="paragraph" w:customStyle="1" w:styleId="Style1">
    <w:name w:val="Style1"/>
    <w:basedOn w:val="Normlny"/>
    <w:uiPriority w:val="99"/>
    <w:rsid w:val="00A915BA"/>
  </w:style>
  <w:style w:type="paragraph" w:customStyle="1" w:styleId="Style10">
    <w:name w:val="Style10"/>
    <w:basedOn w:val="Normlny"/>
    <w:uiPriority w:val="99"/>
    <w:rsid w:val="00A915BA"/>
    <w:pPr>
      <w:spacing w:line="230" w:lineRule="exact"/>
    </w:pPr>
  </w:style>
  <w:style w:type="paragraph" w:customStyle="1" w:styleId="Style7">
    <w:name w:val="Style7"/>
    <w:basedOn w:val="Normlny"/>
    <w:uiPriority w:val="99"/>
    <w:rsid w:val="00A915BA"/>
    <w:pPr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Normlny"/>
    <w:uiPriority w:val="99"/>
    <w:rsid w:val="00A915BA"/>
    <w:rPr>
      <w:rFonts w:ascii="Arial Unicode MS" w:eastAsia="Arial Unicode MS" w:hAnsiTheme="minorHAnsi" w:cs="Arial Unicode MS"/>
    </w:rPr>
  </w:style>
  <w:style w:type="character" w:customStyle="1" w:styleId="FontStyle45">
    <w:name w:val="Font Style45"/>
    <w:basedOn w:val="Predvolenpsmoodseku"/>
    <w:uiPriority w:val="99"/>
    <w:rsid w:val="00A915BA"/>
    <w:rPr>
      <w:rFonts w:ascii="Arial" w:hAnsi="Arial" w:cs="Arial" w:hint="default"/>
      <w:sz w:val="14"/>
      <w:szCs w:val="14"/>
    </w:rPr>
  </w:style>
  <w:style w:type="character" w:customStyle="1" w:styleId="FontStyle49">
    <w:name w:val="Font Style49"/>
    <w:basedOn w:val="Predvolenpsmoodseku"/>
    <w:uiPriority w:val="99"/>
    <w:rsid w:val="00A915BA"/>
    <w:rPr>
      <w:rFonts w:ascii="Arial" w:hAnsi="Arial" w:cs="Arial" w:hint="default"/>
      <w:b/>
      <w:bCs/>
      <w:sz w:val="26"/>
      <w:szCs w:val="26"/>
    </w:rPr>
  </w:style>
  <w:style w:type="character" w:customStyle="1" w:styleId="FontStyle53">
    <w:name w:val="Font Style53"/>
    <w:basedOn w:val="Predvolenpsmoodseku"/>
    <w:uiPriority w:val="99"/>
    <w:rsid w:val="00A915BA"/>
    <w:rPr>
      <w:rFonts w:ascii="Arial" w:hAnsi="Arial" w:cs="Arial" w:hint="default"/>
      <w:b/>
      <w:bCs/>
      <w:sz w:val="18"/>
      <w:szCs w:val="18"/>
    </w:rPr>
  </w:style>
  <w:style w:type="character" w:customStyle="1" w:styleId="FontStyle54">
    <w:name w:val="Font Style54"/>
    <w:basedOn w:val="Predvolenpsmoodseku"/>
    <w:uiPriority w:val="99"/>
    <w:rsid w:val="00A915BA"/>
    <w:rPr>
      <w:rFonts w:ascii="Arial" w:hAnsi="Arial" w:cs="Arial" w:hint="default"/>
      <w:sz w:val="18"/>
      <w:szCs w:val="18"/>
    </w:rPr>
  </w:style>
  <w:style w:type="character" w:customStyle="1" w:styleId="FontStyle51">
    <w:name w:val="Font Style51"/>
    <w:basedOn w:val="Predvolenpsmoodseku"/>
    <w:uiPriority w:val="99"/>
    <w:rsid w:val="00A915BA"/>
    <w:rPr>
      <w:rFonts w:ascii="Arial" w:hAnsi="Arial" w:cs="Arial" w:hint="default"/>
      <w:b/>
      <w:bCs/>
      <w:sz w:val="22"/>
      <w:szCs w:val="22"/>
    </w:rPr>
  </w:style>
  <w:style w:type="character" w:customStyle="1" w:styleId="FontStyle24">
    <w:name w:val="Font Style24"/>
    <w:basedOn w:val="Predvolenpsmoodseku"/>
    <w:uiPriority w:val="99"/>
    <w:rsid w:val="00A915BA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FontStyle34">
    <w:name w:val="Font Style34"/>
    <w:basedOn w:val="Predvolenpsmoodseku"/>
    <w:uiPriority w:val="99"/>
    <w:rsid w:val="00A915BA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FontStyle30">
    <w:name w:val="Font Style30"/>
    <w:basedOn w:val="Predvolenpsmoodseku"/>
    <w:uiPriority w:val="99"/>
    <w:rsid w:val="00A915BA"/>
    <w:rPr>
      <w:rFonts w:ascii="Arial Unicode MS" w:eastAsia="Arial Unicode MS" w:hAnsi="Arial Unicode MS" w:cs="Arial Unicode MS" w:hint="eastAsia"/>
      <w:i/>
      <w:iCs/>
      <w:spacing w:val="10"/>
      <w:sz w:val="16"/>
      <w:szCs w:val="16"/>
    </w:rPr>
  </w:style>
  <w:style w:type="character" w:customStyle="1" w:styleId="FontStyle31">
    <w:name w:val="Font Style31"/>
    <w:basedOn w:val="Predvolenpsmoodseku"/>
    <w:uiPriority w:val="99"/>
    <w:rsid w:val="00A915BA"/>
    <w:rPr>
      <w:rFonts w:ascii="Arial Unicode MS" w:eastAsia="Arial Unicode MS" w:hAnsi="Arial Unicode MS" w:cs="Arial Unicode MS" w:hint="eastAsia"/>
      <w:b/>
      <w:bCs/>
      <w:sz w:val="28"/>
      <w:szCs w:val="28"/>
    </w:rPr>
  </w:style>
  <w:style w:type="character" w:customStyle="1" w:styleId="FontStyle32">
    <w:name w:val="Font Style32"/>
    <w:basedOn w:val="Predvolenpsmoodseku"/>
    <w:uiPriority w:val="99"/>
    <w:rsid w:val="00A915BA"/>
    <w:rPr>
      <w:rFonts w:ascii="Arial Unicode MS" w:eastAsia="Arial Unicode MS" w:hAnsi="Arial Unicode MS" w:cs="Arial Unicode MS" w:hint="eastAsia"/>
      <w:b/>
      <w:bCs/>
      <w:sz w:val="24"/>
      <w:szCs w:val="24"/>
    </w:rPr>
  </w:style>
  <w:style w:type="character" w:customStyle="1" w:styleId="FontStyle33">
    <w:name w:val="Font Style33"/>
    <w:basedOn w:val="Predvolenpsmoodseku"/>
    <w:uiPriority w:val="99"/>
    <w:rsid w:val="00A915BA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29">
    <w:name w:val="Font Style29"/>
    <w:basedOn w:val="Predvolenpsmoodseku"/>
    <w:uiPriority w:val="99"/>
    <w:rsid w:val="00A915BA"/>
    <w:rPr>
      <w:rFonts w:ascii="Arial Unicode MS" w:eastAsia="Arial Unicode MS" w:hAnsi="Arial Unicode MS" w:cs="Arial Unicode MS" w:hint="eastAsia"/>
      <w:i/>
      <w:iCs/>
      <w:spacing w:val="20"/>
      <w:sz w:val="20"/>
      <w:szCs w:val="20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193AAB"/>
    <w:rPr>
      <w:vertAlign w:val="superscript"/>
    </w:rPr>
  </w:style>
  <w:style w:type="character" w:customStyle="1" w:styleId="apple-converted-space">
    <w:name w:val="apple-converted-space"/>
    <w:basedOn w:val="Predvolenpsmoodseku"/>
    <w:rsid w:val="00193AAB"/>
  </w:style>
  <w:style w:type="character" w:styleId="Hypertextovprepojenie">
    <w:name w:val="Hyperlink"/>
    <w:basedOn w:val="Predvolenpsmoodseku"/>
    <w:rsid w:val="00193AAB"/>
    <w:rPr>
      <w:color w:val="0000FF"/>
      <w:u w:val="single"/>
    </w:rPr>
  </w:style>
  <w:style w:type="character" w:customStyle="1" w:styleId="Zkladntext">
    <w:name w:val="Základní text_"/>
    <w:basedOn w:val="Predvolenpsmoodseku"/>
    <w:link w:val="Zkladntext6"/>
    <w:locked/>
    <w:rsid w:val="005A55B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6">
    <w:name w:val="Základní text6"/>
    <w:basedOn w:val="Normlny"/>
    <w:link w:val="Zkladntext"/>
    <w:rsid w:val="005A55BA"/>
    <w:pPr>
      <w:shd w:val="clear" w:color="auto" w:fill="FFFFFF"/>
      <w:autoSpaceDE/>
      <w:autoSpaceDN/>
      <w:adjustRightInd/>
      <w:spacing w:line="274" w:lineRule="exact"/>
      <w:ind w:hanging="28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ZkladntextSegoeUI">
    <w:name w:val="Základní text + Segoe UI"/>
    <w:aliases w:val="9,5 pt,Základní text + 10,Tučné"/>
    <w:basedOn w:val="Zkladntext"/>
    <w:rsid w:val="005A55B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lang w:val="sk-SK"/>
    </w:rPr>
  </w:style>
  <w:style w:type="character" w:customStyle="1" w:styleId="ZkladntextSegoeUI95pt">
    <w:name w:val="Základní text + Segoe UI;9;5 pt"/>
    <w:basedOn w:val="Zkladntext"/>
    <w:rsid w:val="005A55B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paragraph" w:styleId="Bezriadkovania">
    <w:name w:val="No Spacing"/>
    <w:uiPriority w:val="1"/>
    <w:qFormat/>
    <w:rsid w:val="00B91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13B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B56"/>
    <w:rPr>
      <w:rFonts w:ascii="Arial" w:eastAsiaTheme="minorEastAsia" w:hAnsi="Arial" w:cs="Arial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13B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13B56"/>
    <w:rPr>
      <w:rFonts w:ascii="Arial" w:eastAsiaTheme="minorEastAsia" w:hAnsi="Arial" w:cs="Arial"/>
      <w:lang w:eastAsia="cs-CZ"/>
    </w:rPr>
  </w:style>
  <w:style w:type="paragraph" w:customStyle="1" w:styleId="Zkladntext2">
    <w:name w:val="Základní text2"/>
    <w:basedOn w:val="Normlny"/>
    <w:rsid w:val="009068B6"/>
    <w:pPr>
      <w:shd w:val="clear" w:color="auto" w:fill="FFFFFF"/>
      <w:autoSpaceDE/>
      <w:autoSpaceDN/>
      <w:adjustRightInd/>
      <w:spacing w:line="0" w:lineRule="atLeast"/>
      <w:ind w:hanging="300"/>
    </w:pPr>
    <w:rPr>
      <w:rFonts w:ascii="Calibri" w:eastAsia="Calibri" w:hAnsi="Calibri" w:cs="Calibri"/>
      <w:color w:val="000000"/>
      <w:sz w:val="19"/>
      <w:szCs w:val="19"/>
      <w:lang w:val="sk-SK"/>
    </w:rPr>
  </w:style>
  <w:style w:type="character" w:customStyle="1" w:styleId="Zkladntext20">
    <w:name w:val="Základní text (2)_"/>
    <w:basedOn w:val="Predvolenpsmoodseku"/>
    <w:link w:val="Zkladntext21"/>
    <w:rsid w:val="009068B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rsid w:val="009068B6"/>
    <w:pPr>
      <w:shd w:val="clear" w:color="auto" w:fill="FFFFFF"/>
      <w:autoSpaceDE/>
      <w:autoSpaceDN/>
      <w:adjustRightInd/>
      <w:spacing w:line="0" w:lineRule="atLeast"/>
      <w:ind w:hanging="300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dpis22">
    <w:name w:val="Nadpis #2 (2)_"/>
    <w:basedOn w:val="Predvolenpsmoodseku"/>
    <w:rsid w:val="00B2334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0">
    <w:name w:val="Nadpis #2 (2)"/>
    <w:basedOn w:val="Nadpis22"/>
    <w:rsid w:val="00B23341"/>
    <w:rPr>
      <w:color w:val="000000"/>
      <w:spacing w:val="0"/>
      <w:w w:val="100"/>
      <w:position w:val="0"/>
      <w:lang w:val="sk-SK"/>
    </w:rPr>
  </w:style>
  <w:style w:type="paragraph" w:customStyle="1" w:styleId="Zkladntext3">
    <w:name w:val="Základní text3"/>
    <w:basedOn w:val="Normlny"/>
    <w:rsid w:val="00B23341"/>
    <w:pPr>
      <w:shd w:val="clear" w:color="auto" w:fill="FFFFFF"/>
      <w:autoSpaceDE/>
      <w:autoSpaceDN/>
      <w:adjustRightInd/>
      <w:spacing w:line="446" w:lineRule="exact"/>
      <w:ind w:hanging="300"/>
    </w:pPr>
    <w:rPr>
      <w:rFonts w:ascii="Calibri" w:eastAsia="Calibri" w:hAnsi="Calibri" w:cs="Calibri"/>
      <w:color w:val="000000"/>
      <w:sz w:val="20"/>
      <w:szCs w:val="20"/>
      <w:lang w:val="sk-SK"/>
    </w:rPr>
  </w:style>
  <w:style w:type="character" w:customStyle="1" w:styleId="Zkladntext4">
    <w:name w:val="Základní text (4)_"/>
    <w:basedOn w:val="Predvolenpsmoodseku"/>
    <w:link w:val="Zkladntext40"/>
    <w:rsid w:val="00D86D1F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Zkladntext495ptNetun">
    <w:name w:val="Základní text (4) + 9;5 pt;Ne tučné"/>
    <w:basedOn w:val="Zkladntext4"/>
    <w:rsid w:val="00D86D1F"/>
    <w:rPr>
      <w:color w:val="000000"/>
      <w:spacing w:val="0"/>
      <w:w w:val="100"/>
      <w:position w:val="0"/>
      <w:sz w:val="19"/>
      <w:szCs w:val="19"/>
      <w:lang w:val="sk-SK"/>
    </w:rPr>
  </w:style>
  <w:style w:type="character" w:customStyle="1" w:styleId="Zkladntext1">
    <w:name w:val="Základní text1"/>
    <w:basedOn w:val="Zkladntext"/>
    <w:rsid w:val="00D86D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paragraph" w:customStyle="1" w:styleId="Zkladntext40">
    <w:name w:val="Základní text (4)"/>
    <w:basedOn w:val="Normlny"/>
    <w:link w:val="Zkladntext4"/>
    <w:rsid w:val="00D86D1F"/>
    <w:pPr>
      <w:shd w:val="clear" w:color="auto" w:fill="FFFFFF"/>
      <w:autoSpaceDE/>
      <w:autoSpaceDN/>
      <w:adjustRightInd/>
      <w:spacing w:line="293" w:lineRule="exac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15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156F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Zkladntext105ptNetun">
    <w:name w:val="Základní text + 10;5 pt;Ne tučné"/>
    <w:basedOn w:val="Predvolenpsmoodseku"/>
    <w:rsid w:val="00A00F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5BA"/>
    <w:pPr>
      <w:ind w:left="720"/>
      <w:contextualSpacing/>
    </w:pPr>
  </w:style>
  <w:style w:type="paragraph" w:customStyle="1" w:styleId="Style2">
    <w:name w:val="Style2"/>
    <w:basedOn w:val="Normln"/>
    <w:uiPriority w:val="99"/>
    <w:rsid w:val="00A915BA"/>
  </w:style>
  <w:style w:type="paragraph" w:customStyle="1" w:styleId="Style6">
    <w:name w:val="Style6"/>
    <w:basedOn w:val="Normln"/>
    <w:uiPriority w:val="99"/>
    <w:rsid w:val="00A915BA"/>
  </w:style>
  <w:style w:type="paragraph" w:customStyle="1" w:styleId="Style12">
    <w:name w:val="Style12"/>
    <w:basedOn w:val="Normln"/>
    <w:uiPriority w:val="99"/>
    <w:rsid w:val="00A915BA"/>
  </w:style>
  <w:style w:type="paragraph" w:customStyle="1" w:styleId="Style13">
    <w:name w:val="Style13"/>
    <w:basedOn w:val="Normln"/>
    <w:uiPriority w:val="99"/>
    <w:rsid w:val="00A915BA"/>
    <w:pPr>
      <w:jc w:val="both"/>
    </w:pPr>
  </w:style>
  <w:style w:type="paragraph" w:customStyle="1" w:styleId="Style15">
    <w:name w:val="Style15"/>
    <w:basedOn w:val="Normln"/>
    <w:uiPriority w:val="99"/>
    <w:rsid w:val="00A915BA"/>
    <w:pPr>
      <w:spacing w:line="230" w:lineRule="exact"/>
      <w:jc w:val="both"/>
    </w:pPr>
  </w:style>
  <w:style w:type="paragraph" w:customStyle="1" w:styleId="Style16">
    <w:name w:val="Style16"/>
    <w:basedOn w:val="Normln"/>
    <w:uiPriority w:val="99"/>
    <w:rsid w:val="00A915BA"/>
  </w:style>
  <w:style w:type="paragraph" w:customStyle="1" w:styleId="Style17">
    <w:name w:val="Style17"/>
    <w:basedOn w:val="Normln"/>
    <w:uiPriority w:val="99"/>
    <w:rsid w:val="00A915BA"/>
  </w:style>
  <w:style w:type="paragraph" w:customStyle="1" w:styleId="Style8">
    <w:name w:val="Style8"/>
    <w:basedOn w:val="Normln"/>
    <w:uiPriority w:val="99"/>
    <w:rsid w:val="00A915BA"/>
  </w:style>
  <w:style w:type="paragraph" w:customStyle="1" w:styleId="Style21">
    <w:name w:val="Style21"/>
    <w:basedOn w:val="Normln"/>
    <w:uiPriority w:val="99"/>
    <w:rsid w:val="00A915BA"/>
    <w:pPr>
      <w:spacing w:line="230" w:lineRule="exact"/>
      <w:ind w:hanging="283"/>
    </w:pPr>
  </w:style>
  <w:style w:type="paragraph" w:customStyle="1" w:styleId="Style30">
    <w:name w:val="Style30"/>
    <w:basedOn w:val="Normln"/>
    <w:uiPriority w:val="99"/>
    <w:rsid w:val="00A915BA"/>
  </w:style>
  <w:style w:type="paragraph" w:customStyle="1" w:styleId="Style32">
    <w:name w:val="Style32"/>
    <w:basedOn w:val="Normln"/>
    <w:uiPriority w:val="99"/>
    <w:rsid w:val="00A915BA"/>
    <w:pPr>
      <w:spacing w:line="230" w:lineRule="exact"/>
      <w:ind w:hanging="533"/>
      <w:jc w:val="both"/>
    </w:pPr>
  </w:style>
  <w:style w:type="paragraph" w:customStyle="1" w:styleId="Style19">
    <w:name w:val="Style19"/>
    <w:basedOn w:val="Normln"/>
    <w:uiPriority w:val="99"/>
    <w:rsid w:val="00A915BA"/>
    <w:pPr>
      <w:spacing w:line="230" w:lineRule="exact"/>
      <w:ind w:hanging="283"/>
    </w:pPr>
  </w:style>
  <w:style w:type="paragraph" w:customStyle="1" w:styleId="Style20">
    <w:name w:val="Style20"/>
    <w:basedOn w:val="Normln"/>
    <w:uiPriority w:val="99"/>
    <w:rsid w:val="00A915BA"/>
  </w:style>
  <w:style w:type="paragraph" w:customStyle="1" w:styleId="Style22">
    <w:name w:val="Style22"/>
    <w:basedOn w:val="Normln"/>
    <w:uiPriority w:val="99"/>
    <w:rsid w:val="00A915BA"/>
  </w:style>
  <w:style w:type="paragraph" w:customStyle="1" w:styleId="Style1">
    <w:name w:val="Style1"/>
    <w:basedOn w:val="Normln"/>
    <w:uiPriority w:val="99"/>
    <w:rsid w:val="00A915BA"/>
  </w:style>
  <w:style w:type="paragraph" w:customStyle="1" w:styleId="Style10">
    <w:name w:val="Style10"/>
    <w:basedOn w:val="Normln"/>
    <w:uiPriority w:val="99"/>
    <w:rsid w:val="00A915BA"/>
    <w:pPr>
      <w:spacing w:line="230" w:lineRule="exact"/>
    </w:pPr>
  </w:style>
  <w:style w:type="paragraph" w:customStyle="1" w:styleId="Style7">
    <w:name w:val="Style7"/>
    <w:basedOn w:val="Normln"/>
    <w:uiPriority w:val="99"/>
    <w:rsid w:val="00A915BA"/>
    <w:pPr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Normln"/>
    <w:uiPriority w:val="99"/>
    <w:rsid w:val="00A915BA"/>
    <w:rPr>
      <w:rFonts w:ascii="Arial Unicode MS" w:eastAsia="Arial Unicode MS" w:hAnsiTheme="minorHAnsi" w:cs="Arial Unicode MS"/>
    </w:rPr>
  </w:style>
  <w:style w:type="character" w:customStyle="1" w:styleId="FontStyle45">
    <w:name w:val="Font Style45"/>
    <w:basedOn w:val="Standardnpsmoodstavce"/>
    <w:uiPriority w:val="99"/>
    <w:rsid w:val="00A915BA"/>
    <w:rPr>
      <w:rFonts w:ascii="Arial" w:hAnsi="Arial" w:cs="Arial" w:hint="default"/>
      <w:sz w:val="14"/>
      <w:szCs w:val="14"/>
    </w:rPr>
  </w:style>
  <w:style w:type="character" w:customStyle="1" w:styleId="FontStyle49">
    <w:name w:val="Font Style49"/>
    <w:basedOn w:val="Standardnpsmoodstavce"/>
    <w:uiPriority w:val="99"/>
    <w:rsid w:val="00A915BA"/>
    <w:rPr>
      <w:rFonts w:ascii="Arial" w:hAnsi="Arial" w:cs="Arial" w:hint="default"/>
      <w:b/>
      <w:bCs/>
      <w:sz w:val="26"/>
      <w:szCs w:val="26"/>
    </w:rPr>
  </w:style>
  <w:style w:type="character" w:customStyle="1" w:styleId="FontStyle53">
    <w:name w:val="Font Style53"/>
    <w:basedOn w:val="Standardnpsmoodstavce"/>
    <w:uiPriority w:val="99"/>
    <w:rsid w:val="00A915BA"/>
    <w:rPr>
      <w:rFonts w:ascii="Arial" w:hAnsi="Arial" w:cs="Arial" w:hint="default"/>
      <w:b/>
      <w:bCs/>
      <w:sz w:val="18"/>
      <w:szCs w:val="18"/>
    </w:rPr>
  </w:style>
  <w:style w:type="character" w:customStyle="1" w:styleId="FontStyle54">
    <w:name w:val="Font Style54"/>
    <w:basedOn w:val="Standardnpsmoodstavce"/>
    <w:uiPriority w:val="99"/>
    <w:rsid w:val="00A915BA"/>
    <w:rPr>
      <w:rFonts w:ascii="Arial" w:hAnsi="Arial" w:cs="Arial" w:hint="default"/>
      <w:sz w:val="18"/>
      <w:szCs w:val="18"/>
    </w:rPr>
  </w:style>
  <w:style w:type="character" w:customStyle="1" w:styleId="FontStyle51">
    <w:name w:val="Font Style51"/>
    <w:basedOn w:val="Standardnpsmoodstavce"/>
    <w:uiPriority w:val="99"/>
    <w:rsid w:val="00A915BA"/>
    <w:rPr>
      <w:rFonts w:ascii="Arial" w:hAnsi="Arial" w:cs="Arial" w:hint="default"/>
      <w:b/>
      <w:bCs/>
      <w:sz w:val="22"/>
      <w:szCs w:val="22"/>
    </w:rPr>
  </w:style>
  <w:style w:type="character" w:customStyle="1" w:styleId="FontStyle24">
    <w:name w:val="Font Style24"/>
    <w:basedOn w:val="Standardnpsmoodstavce"/>
    <w:uiPriority w:val="99"/>
    <w:rsid w:val="00A915BA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FontStyle34">
    <w:name w:val="Font Style34"/>
    <w:basedOn w:val="Standardnpsmoodstavce"/>
    <w:uiPriority w:val="99"/>
    <w:rsid w:val="00A915BA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FontStyle30">
    <w:name w:val="Font Style30"/>
    <w:basedOn w:val="Standardnpsmoodstavce"/>
    <w:uiPriority w:val="99"/>
    <w:rsid w:val="00A915BA"/>
    <w:rPr>
      <w:rFonts w:ascii="Arial Unicode MS" w:eastAsia="Arial Unicode MS" w:hAnsi="Arial Unicode MS" w:cs="Arial Unicode MS" w:hint="eastAsia"/>
      <w:i/>
      <w:iCs/>
      <w:spacing w:val="10"/>
      <w:sz w:val="16"/>
      <w:szCs w:val="16"/>
    </w:rPr>
  </w:style>
  <w:style w:type="character" w:customStyle="1" w:styleId="FontStyle31">
    <w:name w:val="Font Style31"/>
    <w:basedOn w:val="Standardnpsmoodstavce"/>
    <w:uiPriority w:val="99"/>
    <w:rsid w:val="00A915BA"/>
    <w:rPr>
      <w:rFonts w:ascii="Arial Unicode MS" w:eastAsia="Arial Unicode MS" w:hAnsi="Arial Unicode MS" w:cs="Arial Unicode MS" w:hint="eastAsia"/>
      <w:b/>
      <w:bCs/>
      <w:sz w:val="28"/>
      <w:szCs w:val="28"/>
    </w:rPr>
  </w:style>
  <w:style w:type="character" w:customStyle="1" w:styleId="FontStyle32">
    <w:name w:val="Font Style32"/>
    <w:basedOn w:val="Standardnpsmoodstavce"/>
    <w:uiPriority w:val="99"/>
    <w:rsid w:val="00A915BA"/>
    <w:rPr>
      <w:rFonts w:ascii="Arial Unicode MS" w:eastAsia="Arial Unicode MS" w:hAnsi="Arial Unicode MS" w:cs="Arial Unicode MS" w:hint="eastAsia"/>
      <w:b/>
      <w:bCs/>
      <w:sz w:val="24"/>
      <w:szCs w:val="24"/>
    </w:rPr>
  </w:style>
  <w:style w:type="character" w:customStyle="1" w:styleId="FontStyle33">
    <w:name w:val="Font Style33"/>
    <w:basedOn w:val="Standardnpsmoodstavce"/>
    <w:uiPriority w:val="99"/>
    <w:rsid w:val="00A915BA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29">
    <w:name w:val="Font Style29"/>
    <w:basedOn w:val="Standardnpsmoodstavce"/>
    <w:uiPriority w:val="99"/>
    <w:rsid w:val="00A915BA"/>
    <w:rPr>
      <w:rFonts w:ascii="Arial Unicode MS" w:eastAsia="Arial Unicode MS" w:hAnsi="Arial Unicode MS" w:cs="Arial Unicode MS" w:hint="eastAsia"/>
      <w:i/>
      <w:iCs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i.lorant@stonline.sk" TargetMode="External"/><Relationship Id="rId13" Type="http://schemas.openxmlformats.org/officeDocument/2006/relationships/hyperlink" Target="http://www.karsticum.sk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11</Pages>
  <Words>2028</Words>
  <Characters>11562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Katka</cp:lastModifiedBy>
  <cp:revision>28</cp:revision>
  <dcterms:created xsi:type="dcterms:W3CDTF">2014-02-20T11:34:00Z</dcterms:created>
  <dcterms:modified xsi:type="dcterms:W3CDTF">2014-03-26T14:07:00Z</dcterms:modified>
</cp:coreProperties>
</file>