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3F" w:rsidRPr="00230822" w:rsidRDefault="00B47C57" w:rsidP="0015273F">
      <w:pPr>
        <w:pStyle w:val="Nadpis120"/>
        <w:keepNext/>
        <w:keepLines/>
        <w:shd w:val="clear" w:color="auto" w:fill="auto"/>
        <w:rPr>
          <w:rStyle w:val="Nadpis121"/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  <w:r w:rsidRPr="00230822">
        <w:rPr>
          <w:rStyle w:val="Nadpis121"/>
          <w:rFonts w:ascii="Times New Roman" w:hAnsi="Times New Roman" w:cs="Times New Roman"/>
          <w:b/>
          <w:bCs/>
          <w:sz w:val="24"/>
          <w:szCs w:val="24"/>
        </w:rPr>
        <w:t>ŽIADOS</w:t>
      </w:r>
      <w:r w:rsidR="00695F9C" w:rsidRPr="00230822">
        <w:rPr>
          <w:rStyle w:val="Nadpis121"/>
          <w:rFonts w:ascii="Times New Roman" w:hAnsi="Times New Roman" w:cs="Times New Roman"/>
          <w:b/>
          <w:bCs/>
          <w:sz w:val="24"/>
          <w:szCs w:val="24"/>
        </w:rPr>
        <w:t>Ť</w:t>
      </w:r>
      <w:r w:rsidRPr="00230822">
        <w:rPr>
          <w:rStyle w:val="Nadpis121"/>
          <w:rFonts w:ascii="Times New Roman" w:hAnsi="Times New Roman" w:cs="Times New Roman"/>
          <w:b/>
          <w:bCs/>
          <w:sz w:val="24"/>
          <w:szCs w:val="24"/>
        </w:rPr>
        <w:t xml:space="preserve"> O UDELENIE ZNAČKY</w:t>
      </w:r>
    </w:p>
    <w:p w:rsidR="0015273F" w:rsidRPr="00230822" w:rsidRDefault="00B47C57" w:rsidP="0015273F">
      <w:pPr>
        <w:pStyle w:val="Nadpis120"/>
        <w:keepNext/>
        <w:keepLines/>
        <w:shd w:val="clear" w:color="auto" w:fill="auto"/>
        <w:rPr>
          <w:rStyle w:val="Nadpis121"/>
          <w:rFonts w:ascii="Times New Roman" w:hAnsi="Times New Roman" w:cs="Times New Roman"/>
          <w:b/>
          <w:bCs/>
          <w:sz w:val="24"/>
          <w:szCs w:val="24"/>
        </w:rPr>
      </w:pPr>
      <w:r w:rsidRPr="00230822">
        <w:rPr>
          <w:rStyle w:val="Nadpis121"/>
          <w:rFonts w:ascii="Times New Roman" w:hAnsi="Times New Roman" w:cs="Times New Roman"/>
          <w:b/>
          <w:bCs/>
          <w:sz w:val="24"/>
          <w:szCs w:val="24"/>
        </w:rPr>
        <w:t xml:space="preserve">„REGIONÁLNY PRODUKT </w:t>
      </w:r>
      <w:r w:rsidR="00DF3B50" w:rsidRPr="00230822">
        <w:rPr>
          <w:rStyle w:val="Nadpis121"/>
          <w:rFonts w:ascii="Times New Roman" w:hAnsi="Times New Roman" w:cs="Times New Roman"/>
          <w:b/>
          <w:bCs/>
          <w:sz w:val="24"/>
          <w:szCs w:val="24"/>
        </w:rPr>
        <w:t>KARSTICUM</w:t>
      </w:r>
      <w:r w:rsidR="00D72DD8" w:rsidRPr="00230822">
        <w:rPr>
          <w:rFonts w:ascii="Times New Roman" w:eastAsia="Times New Roman" w:hAnsi="Times New Roman" w:cs="Times New Roman"/>
          <w:sz w:val="24"/>
          <w:szCs w:val="24"/>
        </w:rPr>
        <w:t>®</w:t>
      </w:r>
      <w:r w:rsidRPr="00230822">
        <w:rPr>
          <w:rStyle w:val="Nadpis121"/>
          <w:rFonts w:ascii="Times New Roman" w:hAnsi="Times New Roman" w:cs="Times New Roman"/>
          <w:b/>
          <w:bCs/>
          <w:sz w:val="24"/>
          <w:szCs w:val="24"/>
        </w:rPr>
        <w:t>"</w:t>
      </w:r>
    </w:p>
    <w:p w:rsidR="00713BD9" w:rsidRPr="00230822" w:rsidRDefault="00B47C57" w:rsidP="0015273F">
      <w:pPr>
        <w:pStyle w:val="Nadpis120"/>
        <w:keepNext/>
        <w:keepLines/>
        <w:shd w:val="clear" w:color="auto" w:fill="auto"/>
        <w:rPr>
          <w:rStyle w:val="Nadpis1211pt"/>
          <w:rFonts w:ascii="Times New Roman" w:hAnsi="Times New Roman" w:cs="Times New Roman"/>
          <w:b/>
          <w:bCs/>
          <w:sz w:val="24"/>
          <w:szCs w:val="24"/>
        </w:rPr>
      </w:pPr>
      <w:r w:rsidRPr="00230822">
        <w:rPr>
          <w:rStyle w:val="Nadpis1211pt"/>
          <w:rFonts w:ascii="Times New Roman" w:hAnsi="Times New Roman" w:cs="Times New Roman"/>
          <w:b/>
          <w:bCs/>
          <w:sz w:val="24"/>
          <w:szCs w:val="24"/>
        </w:rPr>
        <w:t>NA TRADIČNÉ PODUJATIA</w:t>
      </w:r>
      <w:bookmarkEnd w:id="0"/>
    </w:p>
    <w:p w:rsidR="00703E80" w:rsidRPr="005D3BD5" w:rsidRDefault="00703E80" w:rsidP="0015273F">
      <w:pPr>
        <w:pStyle w:val="Nadpis120"/>
        <w:keepNext/>
        <w:keepLines/>
        <w:shd w:val="clear" w:color="auto" w:fill="auto"/>
        <w:rPr>
          <w:rStyle w:val="Nadpis1211pt"/>
          <w:rFonts w:ascii="Times New Roman" w:hAnsi="Times New Roman" w:cs="Times New Roman"/>
          <w:b/>
          <w:bCs/>
          <w:sz w:val="20"/>
          <w:szCs w:val="20"/>
        </w:rPr>
      </w:pPr>
    </w:p>
    <w:p w:rsidR="00703E80" w:rsidRPr="005D3BD5" w:rsidRDefault="00703E80" w:rsidP="0015273F">
      <w:pPr>
        <w:pStyle w:val="Nadpis120"/>
        <w:keepNext/>
        <w:keepLines/>
        <w:shd w:val="clear" w:color="auto" w:fill="auto"/>
        <w:rPr>
          <w:rStyle w:val="Nadpis1211pt"/>
          <w:rFonts w:ascii="Times New Roman" w:hAnsi="Times New Roman" w:cs="Times New Roman"/>
          <w:b/>
          <w:bCs/>
          <w:sz w:val="20"/>
          <w:szCs w:val="20"/>
        </w:rPr>
      </w:pPr>
    </w:p>
    <w:p w:rsidR="00703E80" w:rsidRPr="005D3BD5" w:rsidRDefault="00703E80" w:rsidP="0015273F">
      <w:pPr>
        <w:pStyle w:val="Nadpis120"/>
        <w:keepNext/>
        <w:keepLines/>
        <w:shd w:val="clear" w:color="auto" w:fill="auto"/>
        <w:rPr>
          <w:rStyle w:val="Nadpis1211pt"/>
          <w:rFonts w:ascii="Times New Roman" w:hAnsi="Times New Roman" w:cs="Times New Roman"/>
          <w:b/>
          <w:bCs/>
          <w:sz w:val="20"/>
          <w:szCs w:val="20"/>
        </w:rPr>
      </w:pPr>
    </w:p>
    <w:p w:rsidR="00703E80" w:rsidRPr="005D3BD5" w:rsidRDefault="007A68AF" w:rsidP="0015273F">
      <w:pPr>
        <w:pStyle w:val="Nadpis120"/>
        <w:keepNext/>
        <w:keepLines/>
        <w:shd w:val="clear" w:color="auto" w:fill="auto"/>
        <w:rPr>
          <w:rStyle w:val="Nadpis1211pt"/>
          <w:rFonts w:ascii="Times New Roman" w:hAnsi="Times New Roman" w:cs="Times New Roman"/>
          <w:b/>
          <w:bCs/>
          <w:sz w:val="20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172720</wp:posOffset>
            </wp:positionV>
            <wp:extent cx="3746500" cy="3601720"/>
            <wp:effectExtent l="19050" t="0" r="635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3E80" w:rsidRPr="005D3BD5" w:rsidRDefault="00703E80" w:rsidP="0015273F">
      <w:pPr>
        <w:pStyle w:val="Nadpis120"/>
        <w:keepNext/>
        <w:keepLines/>
        <w:shd w:val="clear" w:color="auto" w:fill="auto"/>
        <w:rPr>
          <w:rStyle w:val="Nadpis1211pt"/>
          <w:rFonts w:ascii="Times New Roman" w:hAnsi="Times New Roman" w:cs="Times New Roman"/>
          <w:b/>
          <w:bCs/>
          <w:sz w:val="20"/>
          <w:szCs w:val="20"/>
        </w:rPr>
      </w:pPr>
    </w:p>
    <w:p w:rsidR="00703E80" w:rsidRPr="005D3BD5" w:rsidRDefault="00703E80" w:rsidP="0015273F">
      <w:pPr>
        <w:pStyle w:val="Nadpis120"/>
        <w:keepNext/>
        <w:keepLines/>
        <w:shd w:val="clear" w:color="auto" w:fill="auto"/>
        <w:rPr>
          <w:rStyle w:val="Nadpis1211pt"/>
          <w:rFonts w:ascii="Times New Roman" w:hAnsi="Times New Roman" w:cs="Times New Roman"/>
          <w:b/>
          <w:bCs/>
          <w:sz w:val="20"/>
          <w:szCs w:val="20"/>
        </w:rPr>
      </w:pPr>
    </w:p>
    <w:p w:rsidR="00703E80" w:rsidRPr="005D3BD5" w:rsidRDefault="00703E80" w:rsidP="0015273F">
      <w:pPr>
        <w:pStyle w:val="Nadpis120"/>
        <w:keepNext/>
        <w:keepLines/>
        <w:shd w:val="clear" w:color="auto" w:fill="auto"/>
        <w:rPr>
          <w:rStyle w:val="Nadpis1211pt"/>
          <w:rFonts w:ascii="Times New Roman" w:hAnsi="Times New Roman" w:cs="Times New Roman"/>
          <w:b/>
          <w:bCs/>
          <w:sz w:val="20"/>
          <w:szCs w:val="20"/>
        </w:rPr>
      </w:pPr>
    </w:p>
    <w:p w:rsidR="00703E80" w:rsidRPr="005D3BD5" w:rsidRDefault="00703E80" w:rsidP="0015273F">
      <w:pPr>
        <w:pStyle w:val="Nadpis120"/>
        <w:keepNext/>
        <w:keepLines/>
        <w:shd w:val="clear" w:color="auto" w:fill="auto"/>
        <w:rPr>
          <w:rStyle w:val="Nadpis1211pt"/>
          <w:rFonts w:ascii="Times New Roman" w:hAnsi="Times New Roman" w:cs="Times New Roman"/>
          <w:b/>
          <w:bCs/>
          <w:sz w:val="20"/>
          <w:szCs w:val="20"/>
        </w:rPr>
      </w:pPr>
    </w:p>
    <w:p w:rsidR="00703E80" w:rsidRPr="005D3BD5" w:rsidRDefault="00703E80" w:rsidP="0015273F">
      <w:pPr>
        <w:pStyle w:val="Nadpis120"/>
        <w:keepNext/>
        <w:keepLines/>
        <w:shd w:val="clear" w:color="auto" w:fill="auto"/>
        <w:rPr>
          <w:rStyle w:val="Nadpis1211pt"/>
          <w:rFonts w:ascii="Times New Roman" w:hAnsi="Times New Roman" w:cs="Times New Roman"/>
          <w:b/>
          <w:bCs/>
          <w:sz w:val="20"/>
          <w:szCs w:val="20"/>
        </w:rPr>
      </w:pPr>
    </w:p>
    <w:p w:rsidR="00703E80" w:rsidRPr="005D3BD5" w:rsidRDefault="00703E80" w:rsidP="0015273F">
      <w:pPr>
        <w:pStyle w:val="Nadpis120"/>
        <w:keepNext/>
        <w:keepLines/>
        <w:shd w:val="clear" w:color="auto" w:fill="auto"/>
        <w:rPr>
          <w:rStyle w:val="Nadpis1211pt"/>
          <w:rFonts w:ascii="Times New Roman" w:hAnsi="Times New Roman" w:cs="Times New Roman"/>
          <w:b/>
          <w:bCs/>
          <w:sz w:val="20"/>
          <w:szCs w:val="20"/>
        </w:rPr>
      </w:pPr>
    </w:p>
    <w:p w:rsidR="00703E80" w:rsidRPr="005D3BD5" w:rsidRDefault="00703E80" w:rsidP="0015273F">
      <w:pPr>
        <w:pStyle w:val="Nadpis120"/>
        <w:keepNext/>
        <w:keepLines/>
        <w:shd w:val="clear" w:color="auto" w:fill="auto"/>
        <w:rPr>
          <w:rStyle w:val="Nadpis1211pt"/>
          <w:rFonts w:ascii="Times New Roman" w:hAnsi="Times New Roman" w:cs="Times New Roman"/>
          <w:b/>
          <w:bCs/>
          <w:sz w:val="20"/>
          <w:szCs w:val="20"/>
        </w:rPr>
      </w:pPr>
    </w:p>
    <w:p w:rsidR="00703E80" w:rsidRPr="005D3BD5" w:rsidRDefault="00703E80" w:rsidP="0015273F">
      <w:pPr>
        <w:pStyle w:val="Nadpis120"/>
        <w:keepNext/>
        <w:keepLines/>
        <w:shd w:val="clear" w:color="auto" w:fill="auto"/>
        <w:rPr>
          <w:rStyle w:val="Nadpis1211pt"/>
          <w:rFonts w:ascii="Times New Roman" w:hAnsi="Times New Roman" w:cs="Times New Roman"/>
          <w:b/>
          <w:bCs/>
          <w:sz w:val="20"/>
          <w:szCs w:val="20"/>
        </w:rPr>
      </w:pPr>
    </w:p>
    <w:p w:rsidR="00703E80" w:rsidRPr="005D3BD5" w:rsidRDefault="00703E80" w:rsidP="0015273F">
      <w:pPr>
        <w:pStyle w:val="Nadpis120"/>
        <w:keepNext/>
        <w:keepLines/>
        <w:shd w:val="clear" w:color="auto" w:fill="auto"/>
        <w:rPr>
          <w:rStyle w:val="Nadpis1211pt"/>
          <w:rFonts w:ascii="Times New Roman" w:hAnsi="Times New Roman" w:cs="Times New Roman"/>
          <w:b/>
          <w:bCs/>
          <w:sz w:val="20"/>
          <w:szCs w:val="20"/>
        </w:rPr>
      </w:pPr>
    </w:p>
    <w:p w:rsidR="00703E80" w:rsidRPr="005D3BD5" w:rsidRDefault="00703E80" w:rsidP="0015273F">
      <w:pPr>
        <w:pStyle w:val="Nadpis120"/>
        <w:keepNext/>
        <w:keepLines/>
        <w:shd w:val="clear" w:color="auto" w:fill="auto"/>
        <w:rPr>
          <w:rStyle w:val="Nadpis1211pt"/>
          <w:rFonts w:ascii="Times New Roman" w:hAnsi="Times New Roman" w:cs="Times New Roman"/>
          <w:b/>
          <w:bCs/>
          <w:sz w:val="20"/>
          <w:szCs w:val="20"/>
        </w:rPr>
      </w:pPr>
    </w:p>
    <w:p w:rsidR="00703E80" w:rsidRPr="005D3BD5" w:rsidRDefault="00703E80" w:rsidP="0015273F">
      <w:pPr>
        <w:pStyle w:val="Nadpis120"/>
        <w:keepNext/>
        <w:keepLines/>
        <w:shd w:val="clear" w:color="auto" w:fill="auto"/>
        <w:rPr>
          <w:rStyle w:val="Nadpis1211pt"/>
          <w:rFonts w:ascii="Times New Roman" w:hAnsi="Times New Roman" w:cs="Times New Roman"/>
          <w:b/>
          <w:bCs/>
          <w:sz w:val="20"/>
          <w:szCs w:val="20"/>
        </w:rPr>
      </w:pPr>
    </w:p>
    <w:p w:rsidR="00703E80" w:rsidRPr="005D3BD5" w:rsidRDefault="00703E80" w:rsidP="0015273F">
      <w:pPr>
        <w:pStyle w:val="Nadpis120"/>
        <w:keepNext/>
        <w:keepLines/>
        <w:shd w:val="clear" w:color="auto" w:fill="auto"/>
        <w:rPr>
          <w:rStyle w:val="Nadpis1211pt"/>
          <w:rFonts w:ascii="Times New Roman" w:hAnsi="Times New Roman" w:cs="Times New Roman"/>
          <w:b/>
          <w:bCs/>
          <w:sz w:val="20"/>
          <w:szCs w:val="20"/>
        </w:rPr>
      </w:pPr>
    </w:p>
    <w:p w:rsidR="00703E80" w:rsidRPr="005D3BD5" w:rsidRDefault="00703E80" w:rsidP="0015273F">
      <w:pPr>
        <w:pStyle w:val="Nadpis120"/>
        <w:keepNext/>
        <w:keepLines/>
        <w:shd w:val="clear" w:color="auto" w:fill="auto"/>
        <w:rPr>
          <w:rStyle w:val="Nadpis1211pt"/>
          <w:rFonts w:ascii="Times New Roman" w:hAnsi="Times New Roman" w:cs="Times New Roman"/>
          <w:b/>
          <w:bCs/>
          <w:sz w:val="20"/>
          <w:szCs w:val="20"/>
        </w:rPr>
      </w:pPr>
    </w:p>
    <w:p w:rsidR="00703E80" w:rsidRPr="005D3BD5" w:rsidRDefault="00703E80" w:rsidP="0015273F">
      <w:pPr>
        <w:pStyle w:val="Nadpis120"/>
        <w:keepNext/>
        <w:keepLines/>
        <w:shd w:val="clear" w:color="auto" w:fill="auto"/>
        <w:rPr>
          <w:rStyle w:val="Nadpis1211pt"/>
          <w:rFonts w:ascii="Times New Roman" w:hAnsi="Times New Roman" w:cs="Times New Roman"/>
          <w:b/>
          <w:bCs/>
          <w:sz w:val="20"/>
          <w:szCs w:val="20"/>
        </w:rPr>
      </w:pPr>
    </w:p>
    <w:p w:rsidR="00703E80" w:rsidRPr="005D3BD5" w:rsidRDefault="00703E80" w:rsidP="0015273F">
      <w:pPr>
        <w:pStyle w:val="Nadpis120"/>
        <w:keepNext/>
        <w:keepLines/>
        <w:shd w:val="clear" w:color="auto" w:fill="auto"/>
        <w:rPr>
          <w:rStyle w:val="Nadpis1211pt"/>
          <w:rFonts w:ascii="Times New Roman" w:hAnsi="Times New Roman" w:cs="Times New Roman"/>
          <w:b/>
          <w:bCs/>
          <w:sz w:val="20"/>
          <w:szCs w:val="20"/>
        </w:rPr>
      </w:pPr>
    </w:p>
    <w:p w:rsidR="00703E80" w:rsidRPr="005D3BD5" w:rsidRDefault="00703E80" w:rsidP="0015273F">
      <w:pPr>
        <w:pStyle w:val="Nadpis120"/>
        <w:keepNext/>
        <w:keepLines/>
        <w:shd w:val="clear" w:color="auto" w:fill="auto"/>
        <w:rPr>
          <w:rStyle w:val="Nadpis1211pt"/>
          <w:rFonts w:ascii="Times New Roman" w:hAnsi="Times New Roman" w:cs="Times New Roman"/>
          <w:b/>
          <w:bCs/>
          <w:sz w:val="20"/>
          <w:szCs w:val="20"/>
        </w:rPr>
      </w:pPr>
    </w:p>
    <w:p w:rsidR="00703E80" w:rsidRPr="005D3BD5" w:rsidRDefault="00703E80" w:rsidP="0015273F">
      <w:pPr>
        <w:pStyle w:val="Nadpis120"/>
        <w:keepNext/>
        <w:keepLines/>
        <w:shd w:val="clear" w:color="auto" w:fill="auto"/>
        <w:rPr>
          <w:rStyle w:val="Nadpis1211pt"/>
          <w:rFonts w:ascii="Times New Roman" w:hAnsi="Times New Roman" w:cs="Times New Roman"/>
          <w:b/>
          <w:bCs/>
          <w:sz w:val="20"/>
          <w:szCs w:val="20"/>
        </w:rPr>
      </w:pPr>
    </w:p>
    <w:p w:rsidR="00703E80" w:rsidRDefault="00703E80" w:rsidP="0040003F">
      <w:pPr>
        <w:pStyle w:val="Bezriadkovania"/>
      </w:pPr>
    </w:p>
    <w:p w:rsidR="0040003F" w:rsidRPr="0040003F" w:rsidRDefault="00230822" w:rsidP="0040003F">
      <w:pPr>
        <w:pStyle w:val="Bezriadkovania"/>
        <w:rPr>
          <w:color w:val="auto"/>
        </w:rPr>
      </w:pPr>
      <w:r w:rsidRPr="0040003F">
        <w:rPr>
          <w:color w:val="auto"/>
        </w:rPr>
        <w:t>Koordinátor udeľovania značenia:</w:t>
      </w:r>
    </w:p>
    <w:p w:rsidR="0040003F" w:rsidRPr="0040003F" w:rsidRDefault="0040003F" w:rsidP="0040003F">
      <w:pPr>
        <w:pStyle w:val="Bezriadkovania"/>
        <w:rPr>
          <w:color w:val="auto"/>
        </w:rPr>
      </w:pPr>
    </w:p>
    <w:p w:rsidR="0040003F" w:rsidRPr="0040003F" w:rsidRDefault="00230822" w:rsidP="0040003F">
      <w:pPr>
        <w:pStyle w:val="Bezriadkovania"/>
        <w:rPr>
          <w:color w:val="auto"/>
        </w:rPr>
      </w:pPr>
      <w:r w:rsidRPr="0040003F">
        <w:rPr>
          <w:color w:val="auto"/>
        </w:rPr>
        <w:t xml:space="preserve">ALMA-Centrum </w:t>
      </w:r>
      <w:r w:rsidR="0040003F" w:rsidRPr="0040003F">
        <w:rPr>
          <w:color w:val="auto"/>
        </w:rPr>
        <w:t xml:space="preserve">obnovy a ochrany </w:t>
      </w:r>
    </w:p>
    <w:p w:rsidR="0040003F" w:rsidRPr="0040003F" w:rsidRDefault="0040003F" w:rsidP="0040003F">
      <w:pPr>
        <w:pStyle w:val="Bezriadkovania"/>
        <w:rPr>
          <w:color w:val="auto"/>
        </w:rPr>
      </w:pPr>
      <w:r w:rsidRPr="0040003F">
        <w:rPr>
          <w:color w:val="auto"/>
        </w:rPr>
        <w:t>ľudovej architektúry a tradícií Gemera</w:t>
      </w:r>
    </w:p>
    <w:p w:rsidR="0040003F" w:rsidRPr="0040003F" w:rsidRDefault="0040003F" w:rsidP="0040003F">
      <w:pPr>
        <w:pStyle w:val="Bezriadkovania"/>
        <w:rPr>
          <w:color w:val="auto"/>
        </w:rPr>
      </w:pPr>
      <w:r w:rsidRPr="0040003F">
        <w:rPr>
          <w:color w:val="auto"/>
        </w:rPr>
        <w:t>049 43 Jablonov nad Turňou č. 140</w:t>
      </w:r>
    </w:p>
    <w:p w:rsidR="0040003F" w:rsidRPr="0040003F" w:rsidRDefault="0040003F" w:rsidP="0040003F">
      <w:pPr>
        <w:pStyle w:val="Bezriadkovania"/>
        <w:rPr>
          <w:color w:val="auto"/>
        </w:rPr>
      </w:pPr>
    </w:p>
    <w:p w:rsidR="0040003F" w:rsidRPr="0040003F" w:rsidRDefault="0040003F" w:rsidP="0040003F">
      <w:pPr>
        <w:pStyle w:val="Bezriadkovania"/>
        <w:rPr>
          <w:color w:val="auto"/>
          <w:shd w:val="clear" w:color="auto" w:fill="FFFFFF"/>
        </w:rPr>
      </w:pPr>
      <w:r w:rsidRPr="0040003F">
        <w:rPr>
          <w:color w:val="auto"/>
          <w:shd w:val="clear" w:color="auto" w:fill="FFFFFF"/>
        </w:rPr>
        <w:t>Tel: 0905/981918</w:t>
      </w:r>
    </w:p>
    <w:p w:rsidR="0040003F" w:rsidRPr="0040003F" w:rsidRDefault="00C67021" w:rsidP="0040003F">
      <w:pPr>
        <w:pStyle w:val="Bezriadkovania"/>
        <w:rPr>
          <w:color w:val="auto"/>
          <w:shd w:val="clear" w:color="auto" w:fill="FFFFFF"/>
        </w:rPr>
      </w:pPr>
      <w:hyperlink r:id="rId9" w:history="1">
        <w:r w:rsidR="0040003F" w:rsidRPr="0040003F">
          <w:rPr>
            <w:rStyle w:val="Hypertextovprepojenie"/>
            <w:color w:val="auto"/>
            <w:shd w:val="clear" w:color="auto" w:fill="FFFFFF"/>
          </w:rPr>
          <w:t>papai.lorant@stonline.sk</w:t>
        </w:r>
      </w:hyperlink>
    </w:p>
    <w:p w:rsidR="0040003F" w:rsidRDefault="0040003F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40003F" w:rsidRDefault="0040003F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2D52D4" w:rsidRDefault="002D52D4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713BD9" w:rsidRPr="000000EF" w:rsidRDefault="00B47C57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0000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Údaje o</w:t>
      </w:r>
      <w:r w:rsidR="0015273F" w:rsidRPr="000000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 </w:t>
      </w:r>
      <w:r w:rsidRPr="000000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žiadateľovi</w:t>
      </w:r>
    </w:p>
    <w:p w:rsidR="0015273F" w:rsidRPr="005D3BD5" w:rsidRDefault="0015273F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806"/>
        <w:gridCol w:w="2088"/>
        <w:gridCol w:w="3490"/>
      </w:tblGrid>
      <w:tr w:rsidR="00713BD9" w:rsidRPr="005D3BD5">
        <w:trPr>
          <w:trHeight w:val="696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BD9" w:rsidRPr="005D3BD5" w:rsidRDefault="00B47C57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Meno/ obchodné meno: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713BD9" w:rsidRPr="005D3BD5" w:rsidRDefault="00713BD9"/>
        </w:tc>
        <w:tc>
          <w:tcPr>
            <w:tcW w:w="34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13BD9" w:rsidRPr="005D3BD5" w:rsidRDefault="00713BD9"/>
        </w:tc>
      </w:tr>
      <w:tr w:rsidR="00713BD9" w:rsidRPr="005D3BD5">
        <w:trPr>
          <w:trHeight w:val="595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713BD9" w:rsidRPr="005D3BD5" w:rsidRDefault="00B47C57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Právna forma:</w:t>
            </w:r>
          </w:p>
        </w:tc>
        <w:tc>
          <w:tcPr>
            <w:tcW w:w="2088" w:type="dxa"/>
            <w:shd w:val="clear" w:color="auto" w:fill="FFFFFF"/>
          </w:tcPr>
          <w:p w:rsidR="00713BD9" w:rsidRPr="005D3BD5" w:rsidRDefault="00B47C57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IČO</w:t>
            </w:r>
          </w:p>
        </w:tc>
        <w:tc>
          <w:tcPr>
            <w:tcW w:w="3490" w:type="dxa"/>
            <w:tcBorders>
              <w:right w:val="single" w:sz="4" w:space="0" w:color="auto"/>
            </w:tcBorders>
            <w:shd w:val="clear" w:color="auto" w:fill="FFFFFF"/>
          </w:tcPr>
          <w:p w:rsidR="00713BD9" w:rsidRPr="005D3BD5" w:rsidRDefault="00B47C57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DIČ</w:t>
            </w:r>
          </w:p>
        </w:tc>
      </w:tr>
      <w:tr w:rsidR="00713BD9" w:rsidRPr="005D3BD5">
        <w:trPr>
          <w:trHeight w:val="614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713BD9" w:rsidRPr="005D3BD5" w:rsidRDefault="00B47C57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Štatutárny zástupca (u právnických osôb):</w:t>
            </w:r>
          </w:p>
        </w:tc>
        <w:tc>
          <w:tcPr>
            <w:tcW w:w="2088" w:type="dxa"/>
            <w:shd w:val="clear" w:color="auto" w:fill="FFFFFF"/>
          </w:tcPr>
          <w:p w:rsidR="00713BD9" w:rsidRPr="005D3BD5" w:rsidRDefault="00713BD9"/>
        </w:tc>
        <w:tc>
          <w:tcPr>
            <w:tcW w:w="3490" w:type="dxa"/>
            <w:tcBorders>
              <w:right w:val="single" w:sz="4" w:space="0" w:color="auto"/>
            </w:tcBorders>
            <w:shd w:val="clear" w:color="auto" w:fill="FFFFFF"/>
          </w:tcPr>
          <w:p w:rsidR="00713BD9" w:rsidRPr="005D3BD5" w:rsidRDefault="00713BD9"/>
        </w:tc>
      </w:tr>
      <w:tr w:rsidR="00713BD9" w:rsidRPr="005D3BD5">
        <w:trPr>
          <w:trHeight w:val="586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713BD9" w:rsidRPr="005D3BD5" w:rsidRDefault="00B47C57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Sídlo žiadateľa:</w:t>
            </w:r>
          </w:p>
        </w:tc>
        <w:tc>
          <w:tcPr>
            <w:tcW w:w="2088" w:type="dxa"/>
            <w:shd w:val="clear" w:color="auto" w:fill="FFFFFF"/>
          </w:tcPr>
          <w:p w:rsidR="00713BD9" w:rsidRPr="005D3BD5" w:rsidRDefault="00713BD9"/>
        </w:tc>
        <w:tc>
          <w:tcPr>
            <w:tcW w:w="3490" w:type="dxa"/>
            <w:tcBorders>
              <w:right w:val="single" w:sz="4" w:space="0" w:color="auto"/>
            </w:tcBorders>
            <w:shd w:val="clear" w:color="auto" w:fill="FFFFFF"/>
          </w:tcPr>
          <w:p w:rsidR="00713BD9" w:rsidRPr="005D3BD5" w:rsidRDefault="00713BD9"/>
        </w:tc>
      </w:tr>
      <w:tr w:rsidR="00713BD9" w:rsidRPr="005D3BD5">
        <w:trPr>
          <w:trHeight w:val="600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713BD9" w:rsidRPr="005D3BD5" w:rsidRDefault="00B47C57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088" w:type="dxa"/>
            <w:shd w:val="clear" w:color="auto" w:fill="FFFFFF"/>
          </w:tcPr>
          <w:p w:rsidR="00713BD9" w:rsidRPr="005D3BD5" w:rsidRDefault="00B47C57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Obec</w:t>
            </w:r>
          </w:p>
        </w:tc>
        <w:tc>
          <w:tcPr>
            <w:tcW w:w="3490" w:type="dxa"/>
            <w:tcBorders>
              <w:right w:val="single" w:sz="4" w:space="0" w:color="auto"/>
            </w:tcBorders>
            <w:shd w:val="clear" w:color="auto" w:fill="FFFFFF"/>
          </w:tcPr>
          <w:p w:rsidR="00713BD9" w:rsidRPr="005D3BD5" w:rsidRDefault="00B47C57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PSČ</w:t>
            </w:r>
          </w:p>
        </w:tc>
      </w:tr>
      <w:tr w:rsidR="00713BD9" w:rsidRPr="005D3BD5">
        <w:trPr>
          <w:trHeight w:val="610"/>
        </w:trPr>
        <w:tc>
          <w:tcPr>
            <w:tcW w:w="3806" w:type="dxa"/>
            <w:tcBorders>
              <w:left w:val="single" w:sz="4" w:space="0" w:color="auto"/>
            </w:tcBorders>
            <w:shd w:val="clear" w:color="auto" w:fill="FFFFFF"/>
          </w:tcPr>
          <w:p w:rsidR="00713BD9" w:rsidRPr="005D3BD5" w:rsidRDefault="00B47C57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Kontaktné údaje:</w:t>
            </w:r>
          </w:p>
        </w:tc>
        <w:tc>
          <w:tcPr>
            <w:tcW w:w="2088" w:type="dxa"/>
            <w:shd w:val="clear" w:color="auto" w:fill="FFFFFF"/>
          </w:tcPr>
          <w:p w:rsidR="00713BD9" w:rsidRPr="005D3BD5" w:rsidRDefault="00713BD9"/>
        </w:tc>
        <w:tc>
          <w:tcPr>
            <w:tcW w:w="3490" w:type="dxa"/>
            <w:tcBorders>
              <w:right w:val="single" w:sz="4" w:space="0" w:color="auto"/>
            </w:tcBorders>
            <w:shd w:val="clear" w:color="auto" w:fill="FFFFFF"/>
          </w:tcPr>
          <w:p w:rsidR="00713BD9" w:rsidRPr="005D3BD5" w:rsidRDefault="00713BD9"/>
        </w:tc>
      </w:tr>
      <w:tr w:rsidR="00713BD9" w:rsidRPr="005D3BD5">
        <w:trPr>
          <w:trHeight w:val="672"/>
        </w:trPr>
        <w:tc>
          <w:tcPr>
            <w:tcW w:w="3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BD9" w:rsidRPr="005D3BD5" w:rsidRDefault="00B47C57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Meno osoby: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FFFFFF"/>
          </w:tcPr>
          <w:p w:rsidR="00713BD9" w:rsidRPr="005D3BD5" w:rsidRDefault="00B47C57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telefón:</w:t>
            </w:r>
          </w:p>
        </w:tc>
        <w:tc>
          <w:tcPr>
            <w:tcW w:w="3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BD9" w:rsidRPr="005D3BD5" w:rsidRDefault="00B47C57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email:</w:t>
            </w:r>
          </w:p>
        </w:tc>
      </w:tr>
    </w:tbl>
    <w:p w:rsidR="0015273F" w:rsidRPr="005D3BD5" w:rsidRDefault="0015273F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F163AA" w:rsidRPr="005D3BD5" w:rsidRDefault="00F163AA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F163AA" w:rsidRPr="005D3BD5" w:rsidRDefault="00F163AA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713BD9" w:rsidRPr="000000EF" w:rsidRDefault="00B47C57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0000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Charakteristika žiadateľa</w:t>
      </w:r>
    </w:p>
    <w:p w:rsidR="00713BD9" w:rsidRPr="00C105FA" w:rsidRDefault="00B47C57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C105FA">
        <w:rPr>
          <w:rFonts w:ascii="Times New Roman" w:hAnsi="Times New Roman" w:cs="Times New Roman"/>
          <w:sz w:val="20"/>
          <w:szCs w:val="20"/>
        </w:rPr>
        <w:t>Stručne opíšte Vašu činnosť, históriu subjektu, miesto pôsobenia a pod.</w:t>
      </w:r>
    </w:p>
    <w:p w:rsidR="0015273F" w:rsidRPr="005D3BD5" w:rsidRDefault="0015273F">
      <w:pPr>
        <w:pStyle w:val="Zkladntext21"/>
        <w:shd w:val="clear" w:color="auto" w:fill="auto"/>
        <w:spacing w:line="293" w:lineRule="exact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C105FA" w:rsidRDefault="00C105FA">
      <w:pPr>
        <w:pStyle w:val="Zkladntext21"/>
        <w:shd w:val="clear" w:color="auto" w:fill="auto"/>
        <w:spacing w:line="293" w:lineRule="exact"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713BD9" w:rsidRPr="005D3BD5" w:rsidRDefault="00B47C57">
      <w:pPr>
        <w:pStyle w:val="Zkladntext21"/>
        <w:shd w:val="clear" w:color="auto" w:fill="auto"/>
        <w:spacing w:line="293" w:lineRule="exac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5D3BD5">
        <w:rPr>
          <w:rFonts w:ascii="Times New Roman" w:hAnsi="Times New Roman" w:cs="Times New Roman"/>
          <w:sz w:val="20"/>
          <w:szCs w:val="20"/>
        </w:rPr>
        <w:t xml:space="preserve">Žiadam o pridelenie značky „Regionálny produkt </w:t>
      </w:r>
      <w:r w:rsidR="00DF3B50" w:rsidRPr="005D3BD5">
        <w:rPr>
          <w:rFonts w:ascii="Times New Roman" w:hAnsi="Times New Roman" w:cs="Times New Roman"/>
          <w:sz w:val="20"/>
          <w:szCs w:val="20"/>
        </w:rPr>
        <w:t xml:space="preserve"> KARSTICUM</w:t>
      </w:r>
      <w:r w:rsidR="00A61123" w:rsidRPr="005D3BD5">
        <w:rPr>
          <w:rFonts w:ascii="Times New Roman" w:eastAsia="Times New Roman" w:hAnsi="Times New Roman" w:cs="Times New Roman"/>
          <w:sz w:val="20"/>
          <w:szCs w:val="20"/>
        </w:rPr>
        <w:t>®</w:t>
      </w:r>
      <w:r w:rsidRPr="005D3BD5">
        <w:rPr>
          <w:rFonts w:ascii="Times New Roman" w:hAnsi="Times New Roman" w:cs="Times New Roman"/>
          <w:sz w:val="20"/>
          <w:szCs w:val="20"/>
        </w:rPr>
        <w:t>" na</w:t>
      </w:r>
      <w:r w:rsidR="00A550E2">
        <w:rPr>
          <w:rFonts w:ascii="Times New Roman" w:hAnsi="Times New Roman" w:cs="Times New Roman"/>
          <w:sz w:val="20"/>
          <w:szCs w:val="20"/>
        </w:rPr>
        <w:t xml:space="preserve"> nasledovné tradičné podujatie</w:t>
      </w:r>
      <w:r w:rsidR="00182F95">
        <w:rPr>
          <w:rFonts w:ascii="Times New Roman" w:hAnsi="Times New Roman" w:cs="Times New Roman"/>
          <w:sz w:val="20"/>
          <w:szCs w:val="20"/>
        </w:rPr>
        <w:t>:</w:t>
      </w:r>
    </w:p>
    <w:p w:rsidR="00F163AA" w:rsidRPr="005D3BD5" w:rsidRDefault="00F163AA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310F12" w:rsidRPr="005D3BD5" w:rsidRDefault="00310F12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C105FA" w:rsidRDefault="00C105FA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C105FA" w:rsidRDefault="00C105FA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C105FA" w:rsidRDefault="00C105FA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C105FA" w:rsidRDefault="00C105FA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C105FA" w:rsidRDefault="00C105FA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713BD9" w:rsidRDefault="00B47C57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0000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Údaje o</w:t>
      </w:r>
      <w:r w:rsidR="00F163AA" w:rsidRPr="000000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 </w:t>
      </w:r>
      <w:r w:rsidRPr="000000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podujatí</w:t>
      </w:r>
      <w:r w:rsidR="00F163AA" w:rsidRPr="000000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:</w:t>
      </w:r>
    </w:p>
    <w:p w:rsidR="00A550E2" w:rsidRPr="000000EF" w:rsidRDefault="00A550E2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713BD9" w:rsidRPr="005D3BD5" w:rsidRDefault="00B47C57" w:rsidP="0015273F">
      <w:pPr>
        <w:pStyle w:val="Zkladntext2"/>
        <w:shd w:val="clear" w:color="auto" w:fill="auto"/>
        <w:tabs>
          <w:tab w:val="right" w:leader="dot" w:pos="9356"/>
        </w:tabs>
        <w:spacing w:line="190" w:lineRule="exact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5D3BD5">
        <w:rPr>
          <w:rFonts w:ascii="Times New Roman" w:hAnsi="Times New Roman" w:cs="Times New Roman"/>
          <w:b/>
          <w:sz w:val="20"/>
          <w:szCs w:val="20"/>
        </w:rPr>
        <w:t>Názov podujatia/ série podujatí:</w:t>
      </w:r>
    </w:p>
    <w:p w:rsidR="0015273F" w:rsidRDefault="0015273F" w:rsidP="0015273F">
      <w:pPr>
        <w:pStyle w:val="Zkladntext2"/>
        <w:shd w:val="clear" w:color="auto" w:fill="auto"/>
        <w:tabs>
          <w:tab w:val="right" w:leader="dot" w:pos="9356"/>
        </w:tabs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C105FA" w:rsidRPr="005D3BD5" w:rsidRDefault="00C105FA" w:rsidP="0015273F">
      <w:pPr>
        <w:pStyle w:val="Zkladntext2"/>
        <w:shd w:val="clear" w:color="auto" w:fill="auto"/>
        <w:tabs>
          <w:tab w:val="right" w:leader="dot" w:pos="9356"/>
        </w:tabs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713BD9" w:rsidRPr="005D3BD5" w:rsidRDefault="00B47C57" w:rsidP="0015273F">
      <w:pPr>
        <w:pStyle w:val="Zkladntext2"/>
        <w:shd w:val="clear" w:color="auto" w:fill="auto"/>
        <w:tabs>
          <w:tab w:val="right" w:leader="dot" w:pos="9356"/>
        </w:tabs>
        <w:spacing w:line="190" w:lineRule="exact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5D3BD5">
        <w:rPr>
          <w:rFonts w:ascii="Times New Roman" w:hAnsi="Times New Roman" w:cs="Times New Roman"/>
          <w:b/>
          <w:sz w:val="20"/>
          <w:szCs w:val="20"/>
        </w:rPr>
        <w:t>Opis zamerania podujatia:</w:t>
      </w:r>
    </w:p>
    <w:p w:rsidR="00F163AA" w:rsidRDefault="00F163AA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C105FA" w:rsidRPr="005D3BD5" w:rsidRDefault="00C105FA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713BD9" w:rsidRPr="005D3BD5" w:rsidRDefault="00B47C57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5D3BD5">
        <w:rPr>
          <w:rFonts w:ascii="Times New Roman" w:hAnsi="Times New Roman" w:cs="Times New Roman"/>
          <w:b/>
          <w:sz w:val="20"/>
          <w:szCs w:val="20"/>
        </w:rPr>
        <w:t>Miesto organizácie podujatia</w:t>
      </w:r>
    </w:p>
    <w:p w:rsidR="0015273F" w:rsidRPr="005D3BD5" w:rsidRDefault="0015273F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C105FA" w:rsidRDefault="00F163AA">
      <w:pPr>
        <w:pStyle w:val="Zkladntext2"/>
        <w:shd w:val="clear" w:color="auto" w:fill="auto"/>
        <w:tabs>
          <w:tab w:val="left" w:leader="dot" w:pos="4950"/>
          <w:tab w:val="left" w:leader="dot" w:pos="7498"/>
          <w:tab w:val="left" w:leader="dot" w:pos="9332"/>
        </w:tabs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5D3BD5">
        <w:rPr>
          <w:rFonts w:ascii="Times New Roman" w:hAnsi="Times New Roman" w:cs="Times New Roman"/>
          <w:sz w:val="20"/>
          <w:szCs w:val="20"/>
        </w:rPr>
        <w:t>Opis priestranstva</w:t>
      </w:r>
    </w:p>
    <w:p w:rsidR="00C105FA" w:rsidRDefault="00C105FA">
      <w:pPr>
        <w:pStyle w:val="Zkladntext2"/>
        <w:shd w:val="clear" w:color="auto" w:fill="auto"/>
        <w:tabs>
          <w:tab w:val="left" w:leader="dot" w:pos="4950"/>
          <w:tab w:val="left" w:leader="dot" w:pos="7498"/>
          <w:tab w:val="left" w:leader="dot" w:pos="9332"/>
        </w:tabs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5D3BD5" w:rsidRDefault="00B47C57" w:rsidP="00F163AA">
      <w:pPr>
        <w:pStyle w:val="Zkladntext2"/>
        <w:shd w:val="clear" w:color="auto" w:fill="auto"/>
        <w:tabs>
          <w:tab w:val="left" w:leader="dot" w:pos="4950"/>
          <w:tab w:val="left" w:leader="dot" w:pos="7498"/>
          <w:tab w:val="left" w:leader="dot" w:pos="9332"/>
        </w:tabs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5D3BD5">
        <w:rPr>
          <w:rFonts w:ascii="Times New Roman" w:hAnsi="Times New Roman" w:cs="Times New Roman"/>
          <w:sz w:val="20"/>
          <w:szCs w:val="20"/>
        </w:rPr>
        <w:t>Obec</w:t>
      </w:r>
      <w:r w:rsidR="00C105FA">
        <w:rPr>
          <w:rFonts w:ascii="Times New Roman" w:hAnsi="Times New Roman" w:cs="Times New Roman"/>
          <w:sz w:val="20"/>
          <w:szCs w:val="20"/>
        </w:rPr>
        <w:t>:</w:t>
      </w:r>
      <w:r w:rsidRPr="005D3B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5FA" w:rsidRDefault="00C105FA" w:rsidP="00F163AA">
      <w:pPr>
        <w:pStyle w:val="Zkladntext2"/>
        <w:shd w:val="clear" w:color="auto" w:fill="auto"/>
        <w:tabs>
          <w:tab w:val="left" w:leader="dot" w:pos="4950"/>
          <w:tab w:val="left" w:leader="dot" w:pos="7498"/>
          <w:tab w:val="left" w:leader="dot" w:pos="9332"/>
        </w:tabs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F163AA" w:rsidRDefault="00B47C57" w:rsidP="00F163AA">
      <w:pPr>
        <w:pStyle w:val="Zkladntext2"/>
        <w:shd w:val="clear" w:color="auto" w:fill="auto"/>
        <w:tabs>
          <w:tab w:val="left" w:leader="dot" w:pos="4950"/>
          <w:tab w:val="left" w:leader="dot" w:pos="7498"/>
          <w:tab w:val="left" w:leader="dot" w:pos="9332"/>
        </w:tabs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5D3BD5">
        <w:rPr>
          <w:rFonts w:ascii="Times New Roman" w:hAnsi="Times New Roman" w:cs="Times New Roman"/>
          <w:sz w:val="20"/>
          <w:szCs w:val="20"/>
        </w:rPr>
        <w:t>PSČ</w:t>
      </w:r>
      <w:r w:rsidR="00F163AA" w:rsidRPr="005D3BD5">
        <w:rPr>
          <w:rFonts w:ascii="Times New Roman" w:hAnsi="Times New Roman" w:cs="Times New Roman"/>
          <w:sz w:val="20"/>
          <w:szCs w:val="20"/>
        </w:rPr>
        <w:t>:</w:t>
      </w:r>
      <w:r w:rsidRPr="005D3B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05FA" w:rsidRPr="005D3BD5" w:rsidRDefault="00C105FA" w:rsidP="00F163AA">
      <w:pPr>
        <w:pStyle w:val="Zkladntext2"/>
        <w:shd w:val="clear" w:color="auto" w:fill="auto"/>
        <w:tabs>
          <w:tab w:val="left" w:leader="dot" w:pos="4950"/>
          <w:tab w:val="left" w:leader="dot" w:pos="7498"/>
          <w:tab w:val="left" w:leader="dot" w:pos="9332"/>
        </w:tabs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5D3BD5" w:rsidRDefault="005D3BD5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713BD9" w:rsidRPr="005D3BD5" w:rsidRDefault="00B47C57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5D3BD5">
        <w:rPr>
          <w:rFonts w:ascii="Times New Roman" w:hAnsi="Times New Roman" w:cs="Times New Roman"/>
          <w:b/>
          <w:sz w:val="20"/>
          <w:szCs w:val="20"/>
        </w:rPr>
        <w:t>Predpokladaný dátum usporiadania podujatia:</w:t>
      </w:r>
    </w:p>
    <w:p w:rsidR="0015273F" w:rsidRPr="005D3BD5" w:rsidRDefault="0015273F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F163AA" w:rsidRPr="005D3BD5" w:rsidRDefault="00F163AA" w:rsidP="00F163AA">
      <w:pPr>
        <w:pStyle w:val="Zkladntext6"/>
        <w:shd w:val="clear" w:color="auto" w:fill="auto"/>
        <w:spacing w:line="269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</w:p>
    <w:p w:rsidR="00F163AA" w:rsidRPr="005D3BD5" w:rsidRDefault="00F163AA" w:rsidP="00F163AA">
      <w:pPr>
        <w:pStyle w:val="Zkladntext6"/>
        <w:shd w:val="clear" w:color="auto" w:fill="auto"/>
        <w:spacing w:line="269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</w:p>
    <w:p w:rsidR="00F163AA" w:rsidRPr="005D3BD5" w:rsidRDefault="00F163AA" w:rsidP="00F163AA">
      <w:pPr>
        <w:pStyle w:val="Zkladntext6"/>
        <w:shd w:val="clear" w:color="auto" w:fill="auto"/>
        <w:spacing w:line="269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</w:p>
    <w:p w:rsidR="00F163AA" w:rsidRPr="005D3BD5" w:rsidRDefault="00F163AA" w:rsidP="00F163AA">
      <w:pPr>
        <w:pStyle w:val="Zkladntext6"/>
        <w:shd w:val="clear" w:color="auto" w:fill="auto"/>
        <w:spacing w:line="269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</w:p>
    <w:p w:rsidR="00F163AA" w:rsidRPr="005D3BD5" w:rsidRDefault="00F163AA" w:rsidP="00F163AA">
      <w:pPr>
        <w:pStyle w:val="Zkladntext6"/>
        <w:shd w:val="clear" w:color="auto" w:fill="auto"/>
        <w:spacing w:line="269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</w:p>
    <w:p w:rsidR="00F163AA" w:rsidRPr="005D3BD5" w:rsidRDefault="00F163AA" w:rsidP="00F163AA">
      <w:pPr>
        <w:pStyle w:val="Zkladntext6"/>
        <w:shd w:val="clear" w:color="auto" w:fill="auto"/>
        <w:spacing w:line="269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</w:p>
    <w:p w:rsidR="00F163AA" w:rsidRDefault="00F163AA" w:rsidP="00F163AA">
      <w:pPr>
        <w:pStyle w:val="Zkladntext6"/>
        <w:shd w:val="clear" w:color="auto" w:fill="auto"/>
        <w:spacing w:line="269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</w:p>
    <w:p w:rsidR="005D3BD5" w:rsidRDefault="005D3BD5" w:rsidP="00F163AA">
      <w:pPr>
        <w:pStyle w:val="Zkladntext6"/>
        <w:shd w:val="clear" w:color="auto" w:fill="auto"/>
        <w:spacing w:line="269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</w:p>
    <w:p w:rsidR="00F163AA" w:rsidRPr="005D3BD5" w:rsidRDefault="00F163AA" w:rsidP="00F163AA">
      <w:pPr>
        <w:pStyle w:val="Zkladntext6"/>
        <w:shd w:val="clear" w:color="auto" w:fill="auto"/>
        <w:spacing w:line="269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</w:p>
    <w:p w:rsidR="006F43B1" w:rsidRDefault="006F43B1" w:rsidP="00F163AA">
      <w:pPr>
        <w:pStyle w:val="Zkladntext6"/>
        <w:shd w:val="clear" w:color="auto" w:fill="auto"/>
        <w:spacing w:line="269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</w:p>
    <w:p w:rsidR="00C105FA" w:rsidRDefault="00C105FA" w:rsidP="00F163AA">
      <w:pPr>
        <w:pStyle w:val="Zkladntext6"/>
        <w:shd w:val="clear" w:color="auto" w:fill="auto"/>
        <w:spacing w:line="269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</w:p>
    <w:p w:rsidR="00F163AA" w:rsidRPr="005D3BD5" w:rsidRDefault="00F163AA" w:rsidP="00F163AA">
      <w:pPr>
        <w:pStyle w:val="Zkladntext6"/>
        <w:shd w:val="clear" w:color="auto" w:fill="auto"/>
        <w:spacing w:line="269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  <w:r w:rsidRPr="005D3BD5">
        <w:rPr>
          <w:rStyle w:val="ZkladntextSegoeUI95pt"/>
          <w:rFonts w:ascii="Times New Roman" w:hAnsi="Times New Roman" w:cs="Times New Roman"/>
          <w:sz w:val="20"/>
          <w:szCs w:val="20"/>
        </w:rPr>
        <w:t>Prehlasujem, že som sa oboznámil/a so Zásadami pre udeľovanie a používanie značky „Regionálny produkt KARSTICUM</w:t>
      </w:r>
      <w:r w:rsidRPr="005D3BD5">
        <w:rPr>
          <w:rFonts w:ascii="Times New Roman" w:eastAsia="Times New Roman" w:hAnsi="Times New Roman" w:cs="Times New Roman"/>
          <w:sz w:val="20"/>
          <w:szCs w:val="20"/>
        </w:rPr>
        <w:t>®</w:t>
      </w:r>
      <w:r w:rsidRPr="005D3BD5">
        <w:rPr>
          <w:rStyle w:val="ZkladntextSegoeUI95pt"/>
          <w:rFonts w:ascii="Times New Roman" w:hAnsi="Times New Roman" w:cs="Times New Roman"/>
          <w:sz w:val="20"/>
          <w:szCs w:val="20"/>
        </w:rPr>
        <w:t>" a budem sa nimi riadiť a rešpektovať ich.</w:t>
      </w:r>
    </w:p>
    <w:p w:rsidR="00F163AA" w:rsidRPr="005D3BD5" w:rsidRDefault="00F163AA" w:rsidP="00F163AA">
      <w:pPr>
        <w:pStyle w:val="Zkladntext6"/>
        <w:shd w:val="clear" w:color="auto" w:fill="auto"/>
        <w:spacing w:line="269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F163AA" w:rsidRPr="005D3BD5" w:rsidRDefault="00F163AA" w:rsidP="00F163AA">
      <w:pPr>
        <w:pStyle w:val="Zkladntext6"/>
        <w:shd w:val="clear" w:color="auto" w:fill="auto"/>
        <w:spacing w:line="254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  <w:r w:rsidRPr="005D3BD5">
        <w:rPr>
          <w:rStyle w:val="ZkladntextSegoeUI95pt"/>
          <w:rFonts w:ascii="Times New Roman" w:hAnsi="Times New Roman" w:cs="Times New Roman"/>
          <w:sz w:val="20"/>
          <w:szCs w:val="20"/>
        </w:rPr>
        <w:t>Prehlasujem, že údaje uvedené v tejto žiadosti (vrátane príloh) sú úplné, pravdivé, neskreslené a je možné ich dokumentovať. Prehlasujem, že všetky úradne neosvedčené fotokópie (prílohy) predložené k žiadosti súhlasia s originálmi.</w:t>
      </w:r>
    </w:p>
    <w:p w:rsidR="00F163AA" w:rsidRPr="005D3BD5" w:rsidRDefault="00F163AA" w:rsidP="00F163AA">
      <w:pPr>
        <w:pStyle w:val="Zkladntext6"/>
        <w:shd w:val="clear" w:color="auto" w:fill="auto"/>
        <w:spacing w:line="254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F163AA" w:rsidRPr="005D3BD5" w:rsidRDefault="00F163AA" w:rsidP="00F163AA">
      <w:pPr>
        <w:pStyle w:val="Zkladntext6"/>
        <w:shd w:val="clear" w:color="auto" w:fill="auto"/>
        <w:spacing w:line="269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  <w:r w:rsidRPr="005D3BD5">
        <w:rPr>
          <w:rStyle w:val="ZkladntextSegoeUI95pt"/>
          <w:rFonts w:ascii="Times New Roman" w:hAnsi="Times New Roman" w:cs="Times New Roman"/>
          <w:sz w:val="20"/>
          <w:szCs w:val="20"/>
        </w:rPr>
        <w:t>Dávam súhlas na spracovanie osobných údajov v plnom rozsahu, a to v súlade so zákonom č. 122/2013 Z.z. o ochrane osobných údajov v platnom znení.</w:t>
      </w:r>
    </w:p>
    <w:p w:rsidR="0015273F" w:rsidRPr="005D3BD5" w:rsidRDefault="0015273F">
      <w:pPr>
        <w:pStyle w:val="Zkladntext2"/>
        <w:shd w:val="clear" w:color="auto" w:fill="auto"/>
        <w:spacing w:line="259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15273F" w:rsidRPr="005D3BD5" w:rsidRDefault="0015273F">
      <w:pPr>
        <w:pStyle w:val="Zkladntext2"/>
        <w:shd w:val="clear" w:color="auto" w:fill="auto"/>
        <w:spacing w:line="259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F163AA" w:rsidRPr="005D3BD5" w:rsidRDefault="00F163AA">
      <w:pPr>
        <w:pStyle w:val="Zkladntext2"/>
        <w:shd w:val="clear" w:color="auto" w:fill="auto"/>
        <w:spacing w:line="259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F163AA" w:rsidRPr="005D3BD5" w:rsidRDefault="00F163AA">
      <w:pPr>
        <w:pStyle w:val="Zkladntext2"/>
        <w:shd w:val="clear" w:color="auto" w:fill="auto"/>
        <w:spacing w:line="259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F163AA" w:rsidRPr="005D3BD5" w:rsidRDefault="00F163AA">
      <w:pPr>
        <w:pStyle w:val="Zkladntext2"/>
        <w:shd w:val="clear" w:color="auto" w:fill="auto"/>
        <w:spacing w:line="259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F163AA" w:rsidRPr="005D3BD5" w:rsidRDefault="00F163AA">
      <w:pPr>
        <w:pStyle w:val="Zkladntext2"/>
        <w:shd w:val="clear" w:color="auto" w:fill="auto"/>
        <w:spacing w:line="259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F163AA" w:rsidRPr="005D3BD5" w:rsidRDefault="00F163AA">
      <w:pPr>
        <w:pStyle w:val="Zkladntext2"/>
        <w:shd w:val="clear" w:color="auto" w:fill="auto"/>
        <w:spacing w:line="259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F163AA" w:rsidRPr="005D3BD5" w:rsidRDefault="00F163AA">
      <w:pPr>
        <w:pStyle w:val="Zkladntext2"/>
        <w:shd w:val="clear" w:color="auto" w:fill="auto"/>
        <w:spacing w:line="259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15273F" w:rsidRPr="005D3BD5" w:rsidRDefault="0015273F">
      <w:pPr>
        <w:pStyle w:val="Zkladntext2"/>
        <w:shd w:val="clear" w:color="auto" w:fill="auto"/>
        <w:spacing w:line="259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713BD9" w:rsidRPr="005D3BD5" w:rsidRDefault="00B47C57">
      <w:pPr>
        <w:pStyle w:val="Zkladntext2"/>
        <w:numPr>
          <w:ilvl w:val="0"/>
          <w:numId w:val="1"/>
        </w:numPr>
        <w:shd w:val="clear" w:color="auto" w:fill="auto"/>
        <w:tabs>
          <w:tab w:val="left" w:leader="dot" w:pos="3010"/>
          <w:tab w:val="left" w:leader="dot" w:pos="4340"/>
          <w:tab w:val="left" w:pos="3034"/>
        </w:tabs>
        <w:spacing w:line="269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5D3BD5">
        <w:rPr>
          <w:rFonts w:ascii="Times New Roman" w:hAnsi="Times New Roman" w:cs="Times New Roman"/>
          <w:sz w:val="20"/>
          <w:szCs w:val="20"/>
        </w:rPr>
        <w:t>, dňa</w:t>
      </w:r>
      <w:r w:rsidRPr="005D3BD5">
        <w:rPr>
          <w:rFonts w:ascii="Times New Roman" w:hAnsi="Times New Roman" w:cs="Times New Roman"/>
          <w:sz w:val="20"/>
          <w:szCs w:val="20"/>
        </w:rPr>
        <w:tab/>
      </w:r>
    </w:p>
    <w:p w:rsidR="0015273F" w:rsidRPr="005D3BD5" w:rsidRDefault="0015273F">
      <w:pPr>
        <w:pStyle w:val="Zkladntext2"/>
        <w:shd w:val="clear" w:color="auto" w:fill="auto"/>
        <w:tabs>
          <w:tab w:val="left" w:leader="dot" w:pos="8978"/>
        </w:tabs>
        <w:spacing w:line="269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15273F" w:rsidRPr="005D3BD5" w:rsidRDefault="0015273F">
      <w:pPr>
        <w:pStyle w:val="Zkladntext2"/>
        <w:shd w:val="clear" w:color="auto" w:fill="auto"/>
        <w:tabs>
          <w:tab w:val="left" w:leader="dot" w:pos="8978"/>
        </w:tabs>
        <w:spacing w:line="269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F163AA" w:rsidRPr="005D3BD5" w:rsidRDefault="00F163AA">
      <w:pPr>
        <w:pStyle w:val="Zkladntext2"/>
        <w:shd w:val="clear" w:color="auto" w:fill="auto"/>
        <w:tabs>
          <w:tab w:val="left" w:leader="dot" w:pos="8978"/>
        </w:tabs>
        <w:spacing w:line="269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CD3AE2" w:rsidRDefault="00CD3AE2" w:rsidP="00CD3AE2">
      <w:pPr>
        <w:pStyle w:val="Zkladntext6"/>
        <w:shd w:val="clear" w:color="auto" w:fill="auto"/>
        <w:tabs>
          <w:tab w:val="left" w:leader="dot" w:pos="2910"/>
          <w:tab w:val="left" w:leader="dot" w:pos="4240"/>
        </w:tabs>
        <w:spacing w:line="269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CD3AE2" w:rsidRDefault="00CD3AE2" w:rsidP="00CD3AE2">
      <w:pPr>
        <w:pStyle w:val="Zkladntext6"/>
        <w:shd w:val="clear" w:color="auto" w:fill="auto"/>
        <w:tabs>
          <w:tab w:val="left" w:leader="dot" w:pos="8838"/>
        </w:tabs>
        <w:spacing w:line="269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  <w:r w:rsidRPr="005B7AA2">
        <w:rPr>
          <w:rStyle w:val="ZkladntextSegoeUI95pt"/>
          <w:rFonts w:ascii="Times New Roman" w:hAnsi="Times New Roman" w:cs="Times New Roman"/>
          <w:sz w:val="20"/>
          <w:szCs w:val="20"/>
        </w:rPr>
        <w:t>Meno:</w:t>
      </w:r>
      <w:r>
        <w:rPr>
          <w:rStyle w:val="ZkladntextSegoeUI95pt"/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CD3AE2" w:rsidRDefault="00CD3AE2" w:rsidP="00CD3AE2">
      <w:pPr>
        <w:pStyle w:val="Zkladntext6"/>
        <w:shd w:val="clear" w:color="auto" w:fill="auto"/>
        <w:tabs>
          <w:tab w:val="left" w:leader="dot" w:pos="2910"/>
          <w:tab w:val="left" w:leader="dot" w:pos="4240"/>
        </w:tabs>
        <w:spacing w:line="269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CD3AE2" w:rsidRPr="005B7AA2" w:rsidRDefault="00CD3AE2" w:rsidP="00CD3AE2">
      <w:pPr>
        <w:pStyle w:val="Zkladntext6"/>
        <w:shd w:val="clear" w:color="auto" w:fill="auto"/>
        <w:tabs>
          <w:tab w:val="left" w:leader="dot" w:pos="2910"/>
          <w:tab w:val="left" w:leader="dot" w:pos="4240"/>
        </w:tabs>
        <w:spacing w:line="269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CD3AE2" w:rsidRDefault="00CD3AE2" w:rsidP="00CD3AE2">
      <w:pPr>
        <w:pStyle w:val="Zkladntext6"/>
        <w:shd w:val="clear" w:color="auto" w:fill="auto"/>
        <w:tabs>
          <w:tab w:val="left" w:leader="dot" w:pos="8838"/>
        </w:tabs>
        <w:spacing w:line="269" w:lineRule="exact"/>
        <w:ind w:firstLine="0"/>
        <w:rPr>
          <w:rStyle w:val="ZkladntextSegoeUI95pt"/>
          <w:rFonts w:ascii="Times New Roman" w:hAnsi="Times New Roman" w:cs="Times New Roman"/>
          <w:sz w:val="20"/>
          <w:szCs w:val="20"/>
        </w:rPr>
      </w:pPr>
      <w:r w:rsidRPr="005B7AA2">
        <w:rPr>
          <w:rStyle w:val="ZkladntextSegoeUI95pt"/>
          <w:rFonts w:ascii="Times New Roman" w:hAnsi="Times New Roman" w:cs="Times New Roman"/>
          <w:sz w:val="20"/>
          <w:szCs w:val="20"/>
        </w:rPr>
        <w:t>Podpis (pečiatka):</w:t>
      </w:r>
      <w:r>
        <w:rPr>
          <w:rStyle w:val="ZkladntextSegoeUI95pt"/>
          <w:rFonts w:ascii="Times New Roman" w:hAnsi="Times New Roman" w:cs="Times New Roman"/>
          <w:sz w:val="20"/>
          <w:szCs w:val="20"/>
        </w:rPr>
        <w:t>.........................................................</w:t>
      </w:r>
    </w:p>
    <w:p w:rsidR="0015273F" w:rsidRPr="005D3BD5" w:rsidRDefault="0015273F" w:rsidP="0015273F">
      <w:pPr>
        <w:pStyle w:val="Zkladntext2"/>
        <w:shd w:val="clear" w:color="auto" w:fill="auto"/>
        <w:tabs>
          <w:tab w:val="left" w:pos="5387"/>
        </w:tabs>
        <w:spacing w:line="269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DF3B50" w:rsidRPr="005D3BD5" w:rsidRDefault="00DF3B50" w:rsidP="00DF3B50">
      <w:bookmarkStart w:id="2" w:name="bookmark1"/>
    </w:p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Default="00DF3B50" w:rsidP="00DF3B50"/>
    <w:p w:rsidR="005D3BD5" w:rsidRPr="005D3BD5" w:rsidRDefault="005D3BD5" w:rsidP="00DF3B50"/>
    <w:p w:rsidR="00DF3B50" w:rsidRPr="005D3BD5" w:rsidRDefault="00DF3B50" w:rsidP="00DF3B50"/>
    <w:p w:rsidR="00DF3B50" w:rsidRPr="005D3BD5" w:rsidRDefault="00DF3B50" w:rsidP="00DF3B50"/>
    <w:p w:rsidR="00F163AA" w:rsidRPr="005D3BD5" w:rsidRDefault="00B47C57">
      <w:pPr>
        <w:pStyle w:val="Nadpis220"/>
        <w:keepNext/>
        <w:keepLines/>
        <w:shd w:val="clear" w:color="auto" w:fill="auto"/>
        <w:spacing w:line="2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D3BD5">
        <w:rPr>
          <w:rFonts w:ascii="Times New Roman" w:hAnsi="Times New Roman" w:cs="Times New Roman"/>
          <w:sz w:val="24"/>
          <w:szCs w:val="24"/>
        </w:rPr>
        <w:lastRenderedPageBreak/>
        <w:t xml:space="preserve">Príloha A: </w:t>
      </w:r>
    </w:p>
    <w:p w:rsidR="00713BD9" w:rsidRDefault="00B47C57">
      <w:pPr>
        <w:pStyle w:val="Nadpis220"/>
        <w:keepNext/>
        <w:keepLines/>
        <w:shd w:val="clear" w:color="auto" w:fill="auto"/>
        <w:spacing w:line="220" w:lineRule="exact"/>
        <w:jc w:val="left"/>
        <w:rPr>
          <w:rFonts w:ascii="Times New Roman" w:hAnsi="Times New Roman" w:cs="Times New Roman"/>
          <w:sz w:val="24"/>
          <w:szCs w:val="24"/>
        </w:rPr>
      </w:pPr>
      <w:r w:rsidRPr="005D3BD5">
        <w:rPr>
          <w:rFonts w:ascii="Times New Roman" w:hAnsi="Times New Roman" w:cs="Times New Roman"/>
          <w:sz w:val="24"/>
          <w:szCs w:val="24"/>
        </w:rPr>
        <w:t>Doklad</w:t>
      </w:r>
      <w:r w:rsidR="002D52D4">
        <w:rPr>
          <w:rFonts w:ascii="Times New Roman" w:hAnsi="Times New Roman" w:cs="Times New Roman"/>
          <w:sz w:val="24"/>
          <w:szCs w:val="24"/>
        </w:rPr>
        <w:t>y preukazujúce plnenie</w:t>
      </w:r>
      <w:r w:rsidRPr="005D3BD5">
        <w:rPr>
          <w:rFonts w:ascii="Times New Roman" w:hAnsi="Times New Roman" w:cs="Times New Roman"/>
          <w:sz w:val="24"/>
          <w:szCs w:val="24"/>
        </w:rPr>
        <w:t xml:space="preserve"> základných kritérií </w:t>
      </w:r>
      <w:bookmarkEnd w:id="2"/>
      <w:r w:rsidR="005B56A5" w:rsidRPr="005D3BD5">
        <w:rPr>
          <w:rFonts w:ascii="Times New Roman" w:hAnsi="Times New Roman" w:cs="Times New Roman"/>
          <w:sz w:val="24"/>
          <w:szCs w:val="24"/>
        </w:rPr>
        <w:t>pre organizátorov tradičných podujatí</w:t>
      </w:r>
    </w:p>
    <w:p w:rsidR="005D3BD5" w:rsidRDefault="005D3BD5">
      <w:pPr>
        <w:pStyle w:val="Nadpis220"/>
        <w:keepNext/>
        <w:keepLines/>
        <w:shd w:val="clear" w:color="auto" w:fill="auto"/>
        <w:spacing w:line="22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5D3BD5" w:rsidRDefault="005D3BD5">
      <w:pPr>
        <w:pStyle w:val="Nadpis220"/>
        <w:keepNext/>
        <w:keepLines/>
        <w:shd w:val="clear" w:color="auto" w:fill="auto"/>
        <w:spacing w:line="22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5D3BD5" w:rsidRDefault="005D3BD5">
      <w:pPr>
        <w:pStyle w:val="Nadpis220"/>
        <w:keepNext/>
        <w:keepLines/>
        <w:shd w:val="clear" w:color="auto" w:fill="auto"/>
        <w:spacing w:line="22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5D3BD5" w:rsidRDefault="005D3BD5">
      <w:pPr>
        <w:pStyle w:val="Nadpis220"/>
        <w:keepNext/>
        <w:keepLines/>
        <w:shd w:val="clear" w:color="auto" w:fill="auto"/>
        <w:spacing w:line="22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5D3BD5" w:rsidRPr="005D3BD5" w:rsidRDefault="005D3BD5">
      <w:pPr>
        <w:pStyle w:val="Nadpis220"/>
        <w:keepNext/>
        <w:keepLines/>
        <w:shd w:val="clear" w:color="auto" w:fill="auto"/>
        <w:spacing w:line="22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15273F" w:rsidRPr="005D3BD5" w:rsidRDefault="0015273F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713BD9" w:rsidRPr="002D52D4" w:rsidRDefault="005D3BD5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color w:val="auto"/>
          <w:sz w:val="20"/>
          <w:szCs w:val="20"/>
        </w:rPr>
      </w:pPr>
      <w:r w:rsidRPr="002D52D4">
        <w:rPr>
          <w:rFonts w:ascii="Times New Roman" w:hAnsi="Times New Roman" w:cs="Times New Roman"/>
          <w:color w:val="auto"/>
          <w:sz w:val="20"/>
          <w:szCs w:val="20"/>
        </w:rPr>
        <w:t>Ž</w:t>
      </w:r>
      <w:r w:rsidR="00B47C57" w:rsidRPr="002D52D4">
        <w:rPr>
          <w:rFonts w:ascii="Times New Roman" w:hAnsi="Times New Roman" w:cs="Times New Roman"/>
          <w:color w:val="auto"/>
          <w:sz w:val="20"/>
          <w:szCs w:val="20"/>
        </w:rPr>
        <w:t>iadateľ označí dokumenty, ktoré sú obsahom tejto príloh</w:t>
      </w:r>
      <w:r w:rsidR="0040003F" w:rsidRPr="002D52D4">
        <w:rPr>
          <w:rFonts w:ascii="Times New Roman" w:hAnsi="Times New Roman" w:cs="Times New Roman"/>
          <w:color w:val="auto"/>
          <w:sz w:val="20"/>
          <w:szCs w:val="20"/>
        </w:rPr>
        <w:t>y podľa toho, o aký subjekt ide</w:t>
      </w:r>
    </w:p>
    <w:p w:rsidR="0015273F" w:rsidRPr="005D3BD5" w:rsidRDefault="0015273F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color w:val="76923C" w:themeColor="accent3" w:themeShade="BF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37"/>
        <w:gridCol w:w="4450"/>
        <w:gridCol w:w="1128"/>
      </w:tblGrid>
      <w:tr w:rsidR="00713BD9" w:rsidRPr="005D3BD5" w:rsidTr="005D3BD5">
        <w:trPr>
          <w:trHeight w:val="456"/>
        </w:trPr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F1DB4" w:rsidRDefault="00DF1DB4">
            <w:pPr>
              <w:pStyle w:val="Zkladntext40"/>
              <w:shd w:val="clear" w:color="auto" w:fill="auto"/>
              <w:spacing w:line="190" w:lineRule="exact"/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3BD9" w:rsidRPr="005D3BD5" w:rsidRDefault="00B47C57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Žiadateľ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DF1DB4" w:rsidRDefault="00DF1DB4">
            <w:pPr>
              <w:pStyle w:val="Zkladntext40"/>
              <w:shd w:val="clear" w:color="auto" w:fill="auto"/>
              <w:spacing w:line="190" w:lineRule="exact"/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3BD9" w:rsidRPr="005D3BD5" w:rsidRDefault="00B47C57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Kópia dokladov, ktoré sú obsahom prílohy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1DB4" w:rsidRDefault="00DF1DB4">
            <w:pPr>
              <w:pStyle w:val="Zkladntext40"/>
              <w:shd w:val="clear" w:color="auto" w:fill="auto"/>
              <w:spacing w:line="190" w:lineRule="exact"/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3BD9" w:rsidRPr="005D3BD5" w:rsidRDefault="00B47C57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Označte X</w:t>
            </w:r>
          </w:p>
        </w:tc>
      </w:tr>
      <w:tr w:rsidR="00713BD9" w:rsidRPr="005D3BD5" w:rsidTr="005D3BD5">
        <w:trPr>
          <w:trHeight w:val="446"/>
        </w:trPr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BD9" w:rsidRPr="005D3BD5" w:rsidRDefault="00B47C57">
            <w:pPr>
              <w:pStyle w:val="Zkladntext40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PO - iná ako podnikateľ</w:t>
            </w: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 xml:space="preserve"> (občianske združenie, nezisková organizácia a pod.)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BD9" w:rsidRPr="005D3BD5" w:rsidRDefault="00B47C57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Výpis z registra organizácií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BD9" w:rsidRPr="005D3BD5" w:rsidRDefault="00713BD9"/>
        </w:tc>
      </w:tr>
      <w:tr w:rsidR="00713BD9" w:rsidRPr="005D3BD5">
        <w:trPr>
          <w:trHeight w:val="451"/>
        </w:trPr>
        <w:tc>
          <w:tcPr>
            <w:tcW w:w="4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3BD9" w:rsidRPr="005D3BD5" w:rsidRDefault="00713BD9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BD9" w:rsidRPr="005D3BD5" w:rsidRDefault="00B47C57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Kópia stanov organizácie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BD9" w:rsidRPr="005D3BD5" w:rsidRDefault="00713BD9"/>
        </w:tc>
      </w:tr>
      <w:tr w:rsidR="00713BD9" w:rsidRPr="005D3BD5">
        <w:trPr>
          <w:trHeight w:val="691"/>
        </w:trPr>
        <w:tc>
          <w:tcPr>
            <w:tcW w:w="4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3BD9" w:rsidRPr="005D3BD5" w:rsidRDefault="00713BD9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BD9" w:rsidRPr="005D3BD5" w:rsidRDefault="00B47C57">
            <w:pPr>
              <w:pStyle w:val="Zkladntext40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Živnostenský list v prípade organizovania podujatia za účelom dosiahnutia zisku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BD9" w:rsidRPr="005D3BD5" w:rsidRDefault="00713BD9"/>
        </w:tc>
      </w:tr>
      <w:tr w:rsidR="00713BD9" w:rsidRPr="005D3BD5">
        <w:trPr>
          <w:trHeight w:val="518"/>
        </w:trPr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BD9" w:rsidRPr="005D3BD5" w:rsidRDefault="00B47C57">
            <w:pPr>
              <w:pStyle w:val="Zkladntext40"/>
              <w:shd w:val="clear" w:color="auto" w:fill="auto"/>
              <w:spacing w:line="245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FO/ PO - podnikateľ podnikajúci na základe živnostenského oprávnenia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BD9" w:rsidRPr="005D3BD5" w:rsidRDefault="00B47C57" w:rsidP="000B6916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 xml:space="preserve">Výpis z OR / Živnostenského registra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BD9" w:rsidRPr="005D3BD5" w:rsidRDefault="00713BD9"/>
        </w:tc>
      </w:tr>
      <w:tr w:rsidR="00713BD9" w:rsidRPr="005D3BD5" w:rsidTr="00137F06">
        <w:trPr>
          <w:trHeight w:val="466"/>
        </w:trPr>
        <w:tc>
          <w:tcPr>
            <w:tcW w:w="40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13BD9" w:rsidRPr="005D3BD5" w:rsidRDefault="00713BD9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BD9" w:rsidRPr="005D3BD5" w:rsidRDefault="00B47C57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 xml:space="preserve">Živnostenský </w:t>
            </w: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  <w:lang w:val="en-US"/>
              </w:rPr>
              <w:t>list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BD9" w:rsidRPr="005D3BD5" w:rsidRDefault="00713BD9"/>
        </w:tc>
      </w:tr>
      <w:tr w:rsidR="00713BD9" w:rsidRPr="005D3BD5" w:rsidTr="00137F06">
        <w:trPr>
          <w:trHeight w:val="514"/>
        </w:trPr>
        <w:tc>
          <w:tcPr>
            <w:tcW w:w="4037" w:type="dxa"/>
            <w:tcBorders>
              <w:top w:val="single" w:sz="4" w:space="0" w:color="auto"/>
            </w:tcBorders>
            <w:shd w:val="clear" w:color="auto" w:fill="FFFFFF"/>
          </w:tcPr>
          <w:p w:rsidR="00713BD9" w:rsidRPr="005D3BD5" w:rsidRDefault="00713BD9"/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37F06" w:rsidRPr="005D3BD5" w:rsidRDefault="00137F06">
            <w:pPr>
              <w:pStyle w:val="Zkladntext40"/>
              <w:shd w:val="clear" w:color="auto" w:fill="auto"/>
              <w:spacing w:line="190" w:lineRule="exact"/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3BD9" w:rsidRPr="005D3BD5" w:rsidRDefault="00137F06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Počet priložených dokumentov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13BD9" w:rsidRPr="005D3BD5" w:rsidRDefault="00713BD9"/>
        </w:tc>
      </w:tr>
    </w:tbl>
    <w:p w:rsidR="0015273F" w:rsidRPr="005D3BD5" w:rsidRDefault="0015273F">
      <w:pPr>
        <w:pStyle w:val="Zkladntext2"/>
        <w:shd w:val="clear" w:color="auto" w:fill="auto"/>
        <w:spacing w:line="190" w:lineRule="exact"/>
        <w:ind w:firstLine="0"/>
        <w:rPr>
          <w:rStyle w:val="Zkladntext1"/>
          <w:rFonts w:ascii="Times New Roman" w:hAnsi="Times New Roman" w:cs="Times New Roman"/>
          <w:sz w:val="20"/>
          <w:szCs w:val="20"/>
        </w:rPr>
      </w:pPr>
    </w:p>
    <w:p w:rsidR="0015273F" w:rsidRPr="005D3BD5" w:rsidRDefault="0015273F">
      <w:pPr>
        <w:pStyle w:val="Zkladntext2"/>
        <w:shd w:val="clear" w:color="auto" w:fill="auto"/>
        <w:spacing w:line="190" w:lineRule="exact"/>
        <w:ind w:firstLine="0"/>
        <w:rPr>
          <w:rStyle w:val="Zkladntext1"/>
          <w:rFonts w:ascii="Times New Roman" w:hAnsi="Times New Roman" w:cs="Times New Roman"/>
          <w:sz w:val="20"/>
          <w:szCs w:val="20"/>
        </w:rPr>
      </w:pPr>
    </w:p>
    <w:p w:rsidR="0015273F" w:rsidRPr="005D3BD5" w:rsidRDefault="0015273F">
      <w:pPr>
        <w:pStyle w:val="Zkladntext2"/>
        <w:shd w:val="clear" w:color="auto" w:fill="auto"/>
        <w:spacing w:line="190" w:lineRule="exact"/>
        <w:ind w:firstLine="0"/>
        <w:rPr>
          <w:rStyle w:val="Zkladntext1"/>
          <w:rFonts w:ascii="Times New Roman" w:hAnsi="Times New Roman" w:cs="Times New Roman"/>
          <w:sz w:val="20"/>
          <w:szCs w:val="20"/>
        </w:rPr>
      </w:pPr>
    </w:p>
    <w:p w:rsidR="00713BD9" w:rsidRPr="005D3BD5" w:rsidRDefault="00B47C57">
      <w:pPr>
        <w:pStyle w:val="Zkladntext2"/>
        <w:shd w:val="clear" w:color="auto" w:fill="auto"/>
        <w:spacing w:line="190" w:lineRule="exact"/>
        <w:ind w:firstLine="0"/>
        <w:rPr>
          <w:rStyle w:val="Zkladntext1"/>
          <w:rFonts w:ascii="Times New Roman" w:hAnsi="Times New Roman" w:cs="Times New Roman"/>
          <w:color w:val="FF0000"/>
          <w:sz w:val="20"/>
          <w:szCs w:val="20"/>
        </w:rPr>
      </w:pPr>
      <w:r w:rsidRPr="005D3BD5">
        <w:rPr>
          <w:rStyle w:val="Zkladntext1"/>
          <w:rFonts w:ascii="Times New Roman" w:hAnsi="Times New Roman" w:cs="Times New Roman"/>
          <w:color w:val="FF0000"/>
          <w:sz w:val="20"/>
          <w:szCs w:val="20"/>
        </w:rPr>
        <w:t>! NEZABUDNITE PRILOŽIŤ OZNAČENÉ DOKUMENTY !</w:t>
      </w:r>
    </w:p>
    <w:p w:rsidR="0015273F" w:rsidRPr="005D3BD5" w:rsidRDefault="0015273F">
      <w:pPr>
        <w:pStyle w:val="Zkladntext2"/>
        <w:shd w:val="clear" w:color="auto" w:fill="auto"/>
        <w:spacing w:line="190" w:lineRule="exact"/>
        <w:ind w:firstLine="0"/>
        <w:rPr>
          <w:rStyle w:val="Zkladntext1"/>
          <w:rFonts w:ascii="Times New Roman" w:hAnsi="Times New Roman" w:cs="Times New Roman"/>
          <w:sz w:val="20"/>
          <w:szCs w:val="20"/>
        </w:rPr>
      </w:pPr>
    </w:p>
    <w:p w:rsidR="0015273F" w:rsidRPr="005D3BD5" w:rsidRDefault="0015273F">
      <w:pPr>
        <w:pStyle w:val="Zkladntext2"/>
        <w:shd w:val="clear" w:color="auto" w:fill="auto"/>
        <w:spacing w:line="190" w:lineRule="exact"/>
        <w:ind w:firstLine="0"/>
        <w:rPr>
          <w:rStyle w:val="Zkladntext1"/>
          <w:rFonts w:ascii="Times New Roman" w:hAnsi="Times New Roman" w:cs="Times New Roman"/>
          <w:sz w:val="20"/>
          <w:szCs w:val="20"/>
        </w:rPr>
      </w:pPr>
    </w:p>
    <w:p w:rsidR="0015273F" w:rsidRPr="005D3BD5" w:rsidRDefault="0015273F">
      <w:pPr>
        <w:pStyle w:val="Zkladntext2"/>
        <w:shd w:val="clear" w:color="auto" w:fill="auto"/>
        <w:spacing w:line="190" w:lineRule="exact"/>
        <w:ind w:firstLine="0"/>
        <w:rPr>
          <w:rStyle w:val="Zkladntext1"/>
          <w:rFonts w:ascii="Times New Roman" w:hAnsi="Times New Roman" w:cs="Times New Roman"/>
          <w:sz w:val="20"/>
          <w:szCs w:val="20"/>
        </w:rPr>
      </w:pPr>
    </w:p>
    <w:p w:rsidR="0015273F" w:rsidRPr="005D3BD5" w:rsidRDefault="0015273F">
      <w:pPr>
        <w:pStyle w:val="Zkladntext2"/>
        <w:shd w:val="clear" w:color="auto" w:fill="auto"/>
        <w:spacing w:line="190" w:lineRule="exact"/>
        <w:ind w:firstLine="0"/>
        <w:rPr>
          <w:rStyle w:val="Zkladntext1"/>
          <w:rFonts w:ascii="Times New Roman" w:hAnsi="Times New Roman" w:cs="Times New Roman"/>
          <w:sz w:val="20"/>
          <w:szCs w:val="20"/>
        </w:rPr>
      </w:pPr>
    </w:p>
    <w:p w:rsidR="0015273F" w:rsidRPr="005D3BD5" w:rsidRDefault="0015273F">
      <w:pPr>
        <w:pStyle w:val="Zkladntext2"/>
        <w:shd w:val="clear" w:color="auto" w:fill="auto"/>
        <w:spacing w:line="190" w:lineRule="exact"/>
        <w:ind w:firstLine="0"/>
        <w:rPr>
          <w:rStyle w:val="Zkladntext1"/>
          <w:rFonts w:ascii="Times New Roman" w:hAnsi="Times New Roman" w:cs="Times New Roman"/>
          <w:sz w:val="20"/>
          <w:szCs w:val="20"/>
        </w:rPr>
      </w:pPr>
    </w:p>
    <w:p w:rsidR="0015273F" w:rsidRPr="005D3BD5" w:rsidRDefault="0015273F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DF3B50" w:rsidRPr="005D3BD5" w:rsidRDefault="00DF3B50" w:rsidP="00DF3B50">
      <w:bookmarkStart w:id="3" w:name="bookmark2"/>
    </w:p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Pr="005D3BD5" w:rsidRDefault="00DF3B50" w:rsidP="00DF3B50"/>
    <w:p w:rsidR="00DF3B50" w:rsidRDefault="00DF3B50" w:rsidP="00DF3B50"/>
    <w:p w:rsidR="005D3BD5" w:rsidRDefault="005D3BD5" w:rsidP="00DF3B50"/>
    <w:p w:rsidR="005D3BD5" w:rsidRPr="005D3BD5" w:rsidRDefault="005D3BD5" w:rsidP="00DF3B50"/>
    <w:p w:rsidR="00DF3B50" w:rsidRPr="005D3BD5" w:rsidRDefault="00DF3B50" w:rsidP="00DF3B50"/>
    <w:p w:rsidR="00DF3B50" w:rsidRPr="005D3BD5" w:rsidRDefault="00DF3B50" w:rsidP="00DF3B50"/>
    <w:p w:rsidR="00153646" w:rsidRPr="005D3BD5" w:rsidRDefault="00B47C57">
      <w:pPr>
        <w:pStyle w:val="Nadpis220"/>
        <w:keepNext/>
        <w:keepLines/>
        <w:shd w:val="clear" w:color="auto" w:fill="auto"/>
        <w:spacing w:line="220" w:lineRule="exact"/>
        <w:ind w:left="360" w:hanging="360"/>
        <w:jc w:val="left"/>
        <w:rPr>
          <w:rFonts w:ascii="Times New Roman" w:hAnsi="Times New Roman" w:cs="Times New Roman"/>
          <w:sz w:val="24"/>
          <w:szCs w:val="24"/>
        </w:rPr>
      </w:pPr>
      <w:r w:rsidRPr="005D3BD5">
        <w:rPr>
          <w:rFonts w:ascii="Times New Roman" w:hAnsi="Times New Roman" w:cs="Times New Roman"/>
          <w:sz w:val="24"/>
          <w:szCs w:val="24"/>
        </w:rPr>
        <w:lastRenderedPageBreak/>
        <w:t xml:space="preserve">Príloha B: </w:t>
      </w:r>
    </w:p>
    <w:p w:rsidR="00713BD9" w:rsidRPr="005D3BD5" w:rsidRDefault="00B47C57">
      <w:pPr>
        <w:pStyle w:val="Nadpis220"/>
        <w:keepNext/>
        <w:keepLines/>
        <w:shd w:val="clear" w:color="auto" w:fill="auto"/>
        <w:spacing w:line="220" w:lineRule="exact"/>
        <w:ind w:left="360" w:hanging="360"/>
        <w:jc w:val="left"/>
        <w:rPr>
          <w:rStyle w:val="Nadpis221"/>
          <w:rFonts w:ascii="Times New Roman" w:hAnsi="Times New Roman" w:cs="Times New Roman"/>
          <w:bCs/>
          <w:sz w:val="24"/>
          <w:szCs w:val="24"/>
        </w:rPr>
      </w:pPr>
      <w:r w:rsidRPr="005D3BD5">
        <w:rPr>
          <w:rFonts w:ascii="Times New Roman" w:hAnsi="Times New Roman" w:cs="Times New Roman"/>
          <w:sz w:val="24"/>
          <w:szCs w:val="24"/>
        </w:rPr>
        <w:t xml:space="preserve">Čestné vyhlásenie </w:t>
      </w:r>
      <w:r w:rsidR="00AE25DD">
        <w:rPr>
          <w:rFonts w:ascii="Times New Roman" w:hAnsi="Times New Roman" w:cs="Times New Roman"/>
          <w:sz w:val="24"/>
          <w:szCs w:val="24"/>
        </w:rPr>
        <w:t xml:space="preserve">žiadateľa </w:t>
      </w:r>
      <w:r w:rsidRPr="005D3BD5">
        <w:rPr>
          <w:rStyle w:val="Nadpis221"/>
          <w:rFonts w:ascii="Times New Roman" w:hAnsi="Times New Roman" w:cs="Times New Roman"/>
          <w:b/>
          <w:bCs/>
          <w:sz w:val="24"/>
          <w:szCs w:val="24"/>
        </w:rPr>
        <w:t>o plnení základných kritérií</w:t>
      </w:r>
      <w:bookmarkEnd w:id="3"/>
    </w:p>
    <w:p w:rsidR="00DF3B50" w:rsidRPr="005D3BD5" w:rsidRDefault="00DF3B50">
      <w:pPr>
        <w:pStyle w:val="Nadpis220"/>
        <w:keepNext/>
        <w:keepLines/>
        <w:shd w:val="clear" w:color="auto" w:fill="auto"/>
        <w:spacing w:line="220" w:lineRule="exact"/>
        <w:ind w:left="360" w:hanging="360"/>
        <w:jc w:val="left"/>
        <w:rPr>
          <w:rStyle w:val="Nadpis221"/>
          <w:rFonts w:ascii="Times New Roman" w:hAnsi="Times New Roman" w:cs="Times New Roman"/>
          <w:bCs/>
          <w:sz w:val="20"/>
          <w:szCs w:val="20"/>
        </w:rPr>
      </w:pPr>
    </w:p>
    <w:p w:rsidR="00713BD9" w:rsidRPr="005D3BD5" w:rsidRDefault="00B47C57">
      <w:pPr>
        <w:pStyle w:val="Zkladntext2"/>
        <w:shd w:val="clear" w:color="auto" w:fill="auto"/>
        <w:spacing w:line="264" w:lineRule="exact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D3BD5">
        <w:rPr>
          <w:rFonts w:ascii="Times New Roman" w:hAnsi="Times New Roman" w:cs="Times New Roman"/>
          <w:sz w:val="20"/>
          <w:szCs w:val="20"/>
        </w:rPr>
        <w:t>Čestne</w:t>
      </w:r>
      <w:r w:rsidR="00D745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45B0" w:rsidRPr="000000EF">
        <w:rPr>
          <w:rFonts w:ascii="Times New Roman" w:hAnsi="Times New Roman" w:cs="Times New Roman"/>
          <w:sz w:val="20"/>
          <w:szCs w:val="20"/>
        </w:rPr>
        <w:t>týmto</w:t>
      </w:r>
      <w:r w:rsidRPr="005D3BD5">
        <w:rPr>
          <w:rFonts w:ascii="Times New Roman" w:hAnsi="Times New Roman" w:cs="Times New Roman"/>
          <w:sz w:val="20"/>
          <w:szCs w:val="20"/>
        </w:rPr>
        <w:t xml:space="preserve"> prehlasujem, svojím menom</w:t>
      </w:r>
      <w:r w:rsidR="00A550E2" w:rsidRPr="00A550E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153646" w:rsidRPr="005D3BD5">
        <w:rPr>
          <w:rFonts w:ascii="Times New Roman" w:hAnsi="Times New Roman" w:cs="Times New Roman"/>
          <w:sz w:val="20"/>
          <w:szCs w:val="20"/>
        </w:rPr>
        <w:t xml:space="preserve">, </w:t>
      </w:r>
      <w:r w:rsidRPr="005D3BD5">
        <w:rPr>
          <w:rFonts w:ascii="Times New Roman" w:hAnsi="Times New Roman" w:cs="Times New Roman"/>
          <w:sz w:val="20"/>
          <w:szCs w:val="20"/>
        </w:rPr>
        <w:t>ako</w:t>
      </w:r>
    </w:p>
    <w:p w:rsidR="00713BD9" w:rsidRPr="005D3BD5" w:rsidRDefault="00B47C57">
      <w:pPr>
        <w:pStyle w:val="Zkladntext2"/>
        <w:numPr>
          <w:ilvl w:val="0"/>
          <w:numId w:val="2"/>
        </w:numPr>
        <w:shd w:val="clear" w:color="auto" w:fill="auto"/>
        <w:tabs>
          <w:tab w:val="left" w:pos="231"/>
        </w:tabs>
        <w:spacing w:line="264" w:lineRule="exact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D3BD5">
        <w:rPr>
          <w:rFonts w:ascii="Times New Roman" w:hAnsi="Times New Roman" w:cs="Times New Roman"/>
          <w:sz w:val="20"/>
          <w:szCs w:val="20"/>
        </w:rPr>
        <w:t>fyzická osoba - podnikateľ,</w:t>
      </w:r>
    </w:p>
    <w:p w:rsidR="00713BD9" w:rsidRDefault="0040003F" w:rsidP="0040003F">
      <w:pPr>
        <w:pStyle w:val="Zkladntext2"/>
        <w:shd w:val="clear" w:color="auto" w:fill="auto"/>
        <w:tabs>
          <w:tab w:val="left" w:pos="246"/>
        </w:tabs>
        <w:spacing w:line="264" w:lineRule="exact"/>
        <w:ind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   </w:t>
      </w:r>
      <w:r w:rsidR="00B47C57" w:rsidRPr="005D3BD5">
        <w:rPr>
          <w:rFonts w:ascii="Times New Roman" w:hAnsi="Times New Roman" w:cs="Times New Roman"/>
          <w:sz w:val="20"/>
          <w:szCs w:val="20"/>
        </w:rPr>
        <w:t>právnická osoba, ktorú zastupujem,</w:t>
      </w:r>
    </w:p>
    <w:p w:rsidR="00D745B0" w:rsidRPr="005D3BD5" w:rsidRDefault="00D745B0" w:rsidP="00D745B0">
      <w:pPr>
        <w:pStyle w:val="Zkladntext2"/>
        <w:shd w:val="clear" w:color="auto" w:fill="auto"/>
        <w:tabs>
          <w:tab w:val="left" w:pos="246"/>
        </w:tabs>
        <w:spacing w:line="264" w:lineRule="exact"/>
        <w:ind w:left="360" w:firstLine="0"/>
        <w:rPr>
          <w:rFonts w:ascii="Times New Roman" w:hAnsi="Times New Roman" w:cs="Times New Roman"/>
          <w:sz w:val="20"/>
          <w:szCs w:val="20"/>
        </w:rPr>
      </w:pPr>
    </w:p>
    <w:p w:rsidR="00713BD9" w:rsidRDefault="00B47C57">
      <w:pPr>
        <w:pStyle w:val="Nadpis220"/>
        <w:keepNext/>
        <w:keepLines/>
        <w:shd w:val="clear" w:color="auto" w:fill="auto"/>
        <w:spacing w:line="220" w:lineRule="exact"/>
        <w:ind w:left="360" w:hanging="360"/>
        <w:jc w:val="left"/>
        <w:rPr>
          <w:rFonts w:ascii="Times New Roman" w:hAnsi="Times New Roman" w:cs="Times New Roman"/>
          <w:b w:val="0"/>
          <w:sz w:val="20"/>
          <w:szCs w:val="20"/>
        </w:rPr>
      </w:pPr>
      <w:bookmarkStart w:id="4" w:name="bookmark3"/>
      <w:r w:rsidRPr="005D3BD5">
        <w:rPr>
          <w:rFonts w:ascii="Times New Roman" w:hAnsi="Times New Roman" w:cs="Times New Roman"/>
          <w:b w:val="0"/>
          <w:sz w:val="20"/>
          <w:szCs w:val="20"/>
        </w:rPr>
        <w:t>že:</w:t>
      </w:r>
      <w:bookmarkEnd w:id="4"/>
    </w:p>
    <w:p w:rsidR="00D745B0" w:rsidRPr="005D3BD5" w:rsidRDefault="00D745B0">
      <w:pPr>
        <w:pStyle w:val="Nadpis220"/>
        <w:keepNext/>
        <w:keepLines/>
        <w:shd w:val="clear" w:color="auto" w:fill="auto"/>
        <w:spacing w:line="220" w:lineRule="exact"/>
        <w:ind w:left="360" w:hanging="36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153646" w:rsidRPr="005D3BD5" w:rsidRDefault="00153646" w:rsidP="00153646">
      <w:pPr>
        <w:rPr>
          <w:iCs/>
        </w:rPr>
      </w:pPr>
      <w:r w:rsidRPr="005D3BD5">
        <w:rPr>
          <w:rFonts w:eastAsia="Times New Roman"/>
        </w:rPr>
        <w:t xml:space="preserve">a) </w:t>
      </w:r>
      <w:r w:rsidRPr="005D3BD5">
        <w:t>nemám záväzky voči štátu po lehote splatnosti,</w:t>
      </w:r>
      <w:r w:rsidRPr="005D3BD5">
        <w:rPr>
          <w:rStyle w:val="apple-converted-space"/>
        </w:rPr>
        <w:t> </w:t>
      </w:r>
      <w:r w:rsidRPr="005D3BD5">
        <w:rPr>
          <w:iCs/>
        </w:rPr>
        <w:t>voči mne a na môj majetok nie je vedený výkon rozhodnutia,</w:t>
      </w:r>
    </w:p>
    <w:p w:rsidR="00153646" w:rsidRPr="005D3BD5" w:rsidRDefault="00153646" w:rsidP="00153646">
      <w:pPr>
        <w:pStyle w:val="Odsekzoznamu"/>
        <w:ind w:left="357" w:hanging="357"/>
        <w:jc w:val="both"/>
        <w:rPr>
          <w:rFonts w:ascii="Times New Roman" w:hAnsi="Times New Roman" w:cs="Times New Roman"/>
          <w:iCs/>
        </w:rPr>
      </w:pPr>
      <w:r w:rsidRPr="005D3BD5">
        <w:rPr>
          <w:rFonts w:ascii="Times New Roman" w:hAnsi="Times New Roman" w:cs="Times New Roman"/>
          <w:iCs/>
        </w:rPr>
        <w:t xml:space="preserve">mám vysporiadané finančné vzťahy so štátnym rozpočtom a nemám daňové nedoplatky. </w:t>
      </w:r>
    </w:p>
    <w:p w:rsidR="00A550E2" w:rsidRDefault="00153646" w:rsidP="00153646">
      <w:pPr>
        <w:pStyle w:val="Odsekzoznamu"/>
        <w:ind w:left="357" w:hanging="357"/>
        <w:jc w:val="both"/>
        <w:rPr>
          <w:rFonts w:ascii="Times New Roman" w:hAnsi="Times New Roman" w:cs="Times New Roman"/>
        </w:rPr>
      </w:pPr>
      <w:r w:rsidRPr="005D3BD5">
        <w:rPr>
          <w:rFonts w:ascii="Times New Roman" w:hAnsi="Times New Roman" w:cs="Times New Roman"/>
          <w:iCs/>
        </w:rPr>
        <w:t xml:space="preserve">b) </w:t>
      </w:r>
      <w:r w:rsidRPr="005D3BD5">
        <w:rPr>
          <w:rFonts w:ascii="Times New Roman" w:hAnsi="Times New Roman" w:cs="Times New Roman"/>
        </w:rPr>
        <w:t xml:space="preserve">nemám evidované nedoplatky poistného na zdravotné poistenie, sociálne poistenie a príspevkov na starobné </w:t>
      </w:r>
    </w:p>
    <w:p w:rsidR="00A550E2" w:rsidRPr="005D3BD5" w:rsidRDefault="00A550E2" w:rsidP="00A550E2">
      <w:pPr>
        <w:pStyle w:val="Odsekzoznamu"/>
        <w:ind w:left="357" w:hanging="357"/>
        <w:jc w:val="both"/>
        <w:rPr>
          <w:rStyle w:val="apple-converted-space"/>
          <w:rFonts w:ascii="Times New Roman" w:hAnsi="Times New Roman" w:cs="Times New Roman"/>
        </w:rPr>
      </w:pPr>
      <w:r w:rsidRPr="005D3BD5">
        <w:rPr>
          <w:rFonts w:ascii="Times New Roman" w:hAnsi="Times New Roman" w:cs="Times New Roman"/>
        </w:rPr>
        <w:t>dôchodkové poistenie.</w:t>
      </w:r>
      <w:r w:rsidRPr="005D3BD5">
        <w:rPr>
          <w:rStyle w:val="apple-converted-space"/>
          <w:rFonts w:ascii="Times New Roman" w:hAnsi="Times New Roman" w:cs="Times New Roman"/>
        </w:rPr>
        <w:t> </w:t>
      </w:r>
    </w:p>
    <w:p w:rsidR="00153646" w:rsidRPr="005D3BD5" w:rsidRDefault="00153646" w:rsidP="00153646">
      <w:pPr>
        <w:pStyle w:val="Odsekzoznamu"/>
        <w:ind w:left="357" w:hanging="357"/>
        <w:jc w:val="both"/>
        <w:rPr>
          <w:rFonts w:ascii="Times New Roman" w:hAnsi="Times New Roman" w:cs="Times New Roman"/>
          <w:iCs/>
        </w:rPr>
      </w:pPr>
      <w:r w:rsidRPr="005D3BD5">
        <w:rPr>
          <w:rStyle w:val="apple-converted-space"/>
          <w:rFonts w:ascii="Times New Roman" w:hAnsi="Times New Roman" w:cs="Times New Roman"/>
        </w:rPr>
        <w:t xml:space="preserve">c) </w:t>
      </w:r>
      <w:r w:rsidRPr="005D3BD5">
        <w:rPr>
          <w:rFonts w:ascii="Times New Roman" w:hAnsi="Times New Roman" w:cs="Times New Roman"/>
        </w:rPr>
        <w:t>nie som v likvidácii, neprebieha voči mne konkurzné konanie a</w:t>
      </w:r>
      <w:r w:rsidRPr="005D3BD5">
        <w:rPr>
          <w:rStyle w:val="apple-converted-space"/>
          <w:rFonts w:ascii="Times New Roman" w:hAnsi="Times New Roman" w:cs="Times New Roman"/>
        </w:rPr>
        <w:t> </w:t>
      </w:r>
      <w:r w:rsidRPr="005D3BD5">
        <w:rPr>
          <w:rFonts w:ascii="Times New Roman" w:hAnsi="Times New Roman" w:cs="Times New Roman"/>
        </w:rPr>
        <w:t xml:space="preserve">nie je na môj majetok vyhlásený konkurz </w:t>
      </w:r>
    </w:p>
    <w:p w:rsidR="00153646" w:rsidRPr="005D3BD5" w:rsidRDefault="00153646" w:rsidP="00153646">
      <w:pPr>
        <w:rPr>
          <w:rFonts w:eastAsia="Times New Roman"/>
        </w:rPr>
      </w:pPr>
      <w:r w:rsidRPr="005D3BD5">
        <w:rPr>
          <w:rFonts w:eastAsia="Times New Roman"/>
        </w:rPr>
        <w:t xml:space="preserve">d) nie je proti mne vedené konanie zo strany Slovenskej inšpekcie životného prostredia ani Slovenskej obchodnej inšpekcie </w:t>
      </w:r>
      <w:r w:rsidRPr="005D3BD5">
        <w:rPr>
          <w:rFonts w:eastAsia="Times New Roman"/>
        </w:rPr>
        <w:br/>
        <w:t>e) pri prevádzkovaní svojej podnikateľskej činnosti plním všetky platné normy pre danú prevádzku, kvalitatívne, zákonné a technické predpisy, ktoré sa na túto činnosť vzťahujú (hygienické a technické normy, bezpečnosť práce atď) ,</w:t>
      </w:r>
      <w:r w:rsidRPr="005D3BD5">
        <w:rPr>
          <w:rFonts w:eastAsia="Times New Roman"/>
        </w:rPr>
        <w:br/>
        <w:t xml:space="preserve">f) v súvislosti so svojou podnikateľskou činnosťou nepoškodzujem životné prostredie nad mieru stanovenú platnými právnymi predpismi </w:t>
      </w:r>
      <w:r w:rsidRPr="005D3BD5">
        <w:rPr>
          <w:rFonts w:eastAsia="Times New Roman"/>
        </w:rPr>
        <w:br/>
      </w:r>
      <w:r w:rsidRPr="005D3BD5">
        <w:rPr>
          <w:rFonts w:eastAsia="Times New Roman"/>
        </w:rPr>
        <w:br/>
      </w:r>
    </w:p>
    <w:p w:rsidR="00713BD9" w:rsidRPr="005D3BD5" w:rsidRDefault="00B47C57">
      <w:pPr>
        <w:pStyle w:val="Zkladntext2"/>
        <w:shd w:val="clear" w:color="auto" w:fill="auto"/>
        <w:spacing w:line="190" w:lineRule="exact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D3BD5">
        <w:rPr>
          <w:rFonts w:ascii="Times New Roman" w:hAnsi="Times New Roman" w:cs="Times New Roman"/>
          <w:sz w:val="20"/>
          <w:szCs w:val="20"/>
        </w:rPr>
        <w:t>Zároveň prehlasujem, že podujatie/ séria podujatí, na ktoré žiadam o udelenie práv na používanie</w:t>
      </w:r>
      <w:r w:rsidR="00153646" w:rsidRPr="005D3BD5">
        <w:rPr>
          <w:rFonts w:ascii="Times New Roman" w:hAnsi="Times New Roman" w:cs="Times New Roman"/>
          <w:sz w:val="20"/>
          <w:szCs w:val="20"/>
        </w:rPr>
        <w:t xml:space="preserve"> </w:t>
      </w:r>
      <w:r w:rsidR="00A550E2">
        <w:rPr>
          <w:rFonts w:ascii="Times New Roman" w:hAnsi="Times New Roman" w:cs="Times New Roman"/>
          <w:sz w:val="20"/>
          <w:szCs w:val="20"/>
        </w:rPr>
        <w:t>značky</w:t>
      </w:r>
    </w:p>
    <w:p w:rsidR="0015273F" w:rsidRPr="005D3BD5" w:rsidRDefault="0015273F">
      <w:pPr>
        <w:pStyle w:val="Zkladntext2"/>
        <w:shd w:val="clear" w:color="auto" w:fill="auto"/>
        <w:spacing w:line="190" w:lineRule="exact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713BD9" w:rsidRPr="005D3BD5" w:rsidRDefault="00A550E2" w:rsidP="00A550E2">
      <w:pPr>
        <w:pStyle w:val="Zkladntext2"/>
        <w:shd w:val="clear" w:color="auto" w:fill="auto"/>
        <w:tabs>
          <w:tab w:val="left" w:pos="385"/>
        </w:tabs>
        <w:spacing w:line="269" w:lineRule="exac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f)  </w:t>
      </w:r>
      <w:r w:rsidR="00B47C57" w:rsidRPr="005D3BD5">
        <w:rPr>
          <w:rFonts w:ascii="Times New Roman" w:hAnsi="Times New Roman" w:cs="Times New Roman"/>
          <w:sz w:val="20"/>
          <w:szCs w:val="20"/>
        </w:rPr>
        <w:t>spĺňa všetky zákonné podmienky vyplývajúce zo Zákona č. 96/1991 Zb. o verejných kultúrnych podujatiach v znení neskorších predpisov a z neho vyplývajúcich legislatívnych a nadväzných predpisov.</w:t>
      </w:r>
    </w:p>
    <w:p w:rsidR="0015273F" w:rsidRPr="005D3BD5" w:rsidRDefault="0015273F" w:rsidP="0015273F">
      <w:pPr>
        <w:pStyle w:val="Zkladntext2"/>
        <w:shd w:val="clear" w:color="auto" w:fill="auto"/>
        <w:tabs>
          <w:tab w:val="left" w:pos="385"/>
        </w:tabs>
        <w:spacing w:line="269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15273F" w:rsidRPr="005D3BD5" w:rsidRDefault="0015273F" w:rsidP="0015273F">
      <w:pPr>
        <w:pStyle w:val="Zkladntext2"/>
        <w:shd w:val="clear" w:color="auto" w:fill="auto"/>
        <w:tabs>
          <w:tab w:val="left" w:pos="385"/>
        </w:tabs>
        <w:spacing w:line="269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713BD9" w:rsidRPr="005D3BD5" w:rsidRDefault="00B47C57">
      <w:pPr>
        <w:pStyle w:val="Zkladntext2"/>
        <w:shd w:val="clear" w:color="auto" w:fill="auto"/>
        <w:tabs>
          <w:tab w:val="left" w:pos="4158"/>
          <w:tab w:val="left" w:leader="dot" w:pos="7460"/>
        </w:tabs>
        <w:spacing w:line="600" w:lineRule="exact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D3BD5">
        <w:rPr>
          <w:rFonts w:ascii="Times New Roman" w:hAnsi="Times New Roman" w:cs="Times New Roman"/>
          <w:sz w:val="20"/>
          <w:szCs w:val="20"/>
        </w:rPr>
        <w:t>Meno osoby</w:t>
      </w:r>
      <w:r w:rsidRPr="005D3BD5">
        <w:rPr>
          <w:rFonts w:ascii="Times New Roman" w:hAnsi="Times New Roman" w:cs="Times New Roman"/>
          <w:sz w:val="20"/>
          <w:szCs w:val="20"/>
        </w:rPr>
        <w:tab/>
      </w:r>
      <w:r w:rsidRPr="005D3BD5">
        <w:rPr>
          <w:rFonts w:ascii="Times New Roman" w:hAnsi="Times New Roman" w:cs="Times New Roman"/>
          <w:sz w:val="20"/>
          <w:szCs w:val="20"/>
        </w:rPr>
        <w:tab/>
      </w:r>
    </w:p>
    <w:p w:rsidR="00713BD9" w:rsidRPr="005D3BD5" w:rsidRDefault="00B47C57">
      <w:pPr>
        <w:pStyle w:val="Zkladntext2"/>
        <w:shd w:val="clear" w:color="auto" w:fill="auto"/>
        <w:tabs>
          <w:tab w:val="left" w:pos="4158"/>
          <w:tab w:val="left" w:leader="dot" w:pos="7460"/>
        </w:tabs>
        <w:spacing w:line="600" w:lineRule="exact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D3BD5">
        <w:rPr>
          <w:rFonts w:ascii="Times New Roman" w:hAnsi="Times New Roman" w:cs="Times New Roman"/>
          <w:sz w:val="20"/>
          <w:szCs w:val="20"/>
        </w:rPr>
        <w:t>Funkcia</w:t>
      </w:r>
      <w:r w:rsidRPr="005D3BD5">
        <w:rPr>
          <w:rFonts w:ascii="Times New Roman" w:hAnsi="Times New Roman" w:cs="Times New Roman"/>
          <w:sz w:val="20"/>
          <w:szCs w:val="20"/>
        </w:rPr>
        <w:tab/>
      </w:r>
      <w:r w:rsidRPr="005D3BD5">
        <w:rPr>
          <w:rFonts w:ascii="Times New Roman" w:hAnsi="Times New Roman" w:cs="Times New Roman"/>
          <w:sz w:val="20"/>
          <w:szCs w:val="20"/>
        </w:rPr>
        <w:tab/>
      </w:r>
    </w:p>
    <w:p w:rsidR="0015273F" w:rsidRPr="005D3BD5" w:rsidRDefault="0015273F">
      <w:pPr>
        <w:pStyle w:val="Zkladntext2"/>
        <w:shd w:val="clear" w:color="auto" w:fill="auto"/>
        <w:tabs>
          <w:tab w:val="left" w:pos="4148"/>
          <w:tab w:val="left" w:leader="dot" w:pos="7450"/>
        </w:tabs>
        <w:spacing w:line="600" w:lineRule="exact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713BD9" w:rsidRPr="005D3BD5" w:rsidRDefault="00B47C57">
      <w:pPr>
        <w:pStyle w:val="Zkladntext2"/>
        <w:shd w:val="clear" w:color="auto" w:fill="auto"/>
        <w:tabs>
          <w:tab w:val="left" w:pos="4148"/>
          <w:tab w:val="left" w:leader="dot" w:pos="7450"/>
        </w:tabs>
        <w:spacing w:line="600" w:lineRule="exact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D3BD5">
        <w:rPr>
          <w:rFonts w:ascii="Times New Roman" w:hAnsi="Times New Roman" w:cs="Times New Roman"/>
          <w:sz w:val="20"/>
          <w:szCs w:val="20"/>
        </w:rPr>
        <w:t>Obchodné meno subjektu</w:t>
      </w:r>
      <w:r w:rsidRPr="005D3BD5">
        <w:rPr>
          <w:rFonts w:ascii="Times New Roman" w:hAnsi="Times New Roman" w:cs="Times New Roman"/>
          <w:sz w:val="20"/>
          <w:szCs w:val="20"/>
        </w:rPr>
        <w:tab/>
      </w:r>
      <w:r w:rsidRPr="005D3BD5">
        <w:rPr>
          <w:rFonts w:ascii="Times New Roman" w:hAnsi="Times New Roman" w:cs="Times New Roman"/>
          <w:sz w:val="20"/>
          <w:szCs w:val="20"/>
        </w:rPr>
        <w:tab/>
      </w:r>
    </w:p>
    <w:p w:rsidR="0015273F" w:rsidRPr="005D3BD5" w:rsidRDefault="0015273F">
      <w:pPr>
        <w:pStyle w:val="Zkladntext2"/>
        <w:shd w:val="clear" w:color="auto" w:fill="auto"/>
        <w:tabs>
          <w:tab w:val="left" w:pos="4148"/>
          <w:tab w:val="left" w:leader="dot" w:pos="7450"/>
        </w:tabs>
        <w:spacing w:line="600" w:lineRule="exact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15273F" w:rsidRPr="005D3BD5" w:rsidRDefault="0015273F">
      <w:pPr>
        <w:pStyle w:val="Zkladntext2"/>
        <w:shd w:val="clear" w:color="auto" w:fill="auto"/>
        <w:tabs>
          <w:tab w:val="left" w:pos="4148"/>
          <w:tab w:val="left" w:leader="dot" w:pos="7450"/>
        </w:tabs>
        <w:spacing w:line="600" w:lineRule="exact"/>
        <w:ind w:left="360" w:hanging="360"/>
        <w:rPr>
          <w:rFonts w:ascii="Times New Roman" w:hAnsi="Times New Roman" w:cs="Times New Roman"/>
          <w:sz w:val="20"/>
          <w:szCs w:val="20"/>
        </w:rPr>
      </w:pPr>
    </w:p>
    <w:p w:rsidR="00713BD9" w:rsidRPr="005D3BD5" w:rsidRDefault="0015273F">
      <w:pPr>
        <w:pStyle w:val="Zkladntext2"/>
        <w:numPr>
          <w:ilvl w:val="0"/>
          <w:numId w:val="1"/>
        </w:numPr>
        <w:shd w:val="clear" w:color="auto" w:fill="auto"/>
        <w:tabs>
          <w:tab w:val="left" w:leader="dot" w:pos="2113"/>
          <w:tab w:val="left" w:leader="dot" w:pos="3649"/>
          <w:tab w:val="left" w:pos="2137"/>
        </w:tabs>
        <w:spacing w:line="190" w:lineRule="exact"/>
        <w:ind w:left="360" w:hanging="360"/>
        <w:rPr>
          <w:rFonts w:ascii="Times New Roman" w:hAnsi="Times New Roman" w:cs="Times New Roman"/>
          <w:sz w:val="20"/>
          <w:szCs w:val="20"/>
        </w:rPr>
      </w:pPr>
      <w:r w:rsidRPr="005D3BD5">
        <w:rPr>
          <w:rFonts w:ascii="Times New Roman" w:hAnsi="Times New Roman" w:cs="Times New Roman"/>
          <w:sz w:val="20"/>
          <w:szCs w:val="20"/>
        </w:rPr>
        <w:tab/>
      </w:r>
      <w:r w:rsidR="00B47C57" w:rsidRPr="005D3BD5">
        <w:rPr>
          <w:rFonts w:ascii="Times New Roman" w:hAnsi="Times New Roman" w:cs="Times New Roman"/>
          <w:sz w:val="20"/>
          <w:szCs w:val="20"/>
        </w:rPr>
        <w:t xml:space="preserve">, dňa </w:t>
      </w:r>
      <w:r w:rsidR="00B47C57" w:rsidRPr="005D3BD5">
        <w:rPr>
          <w:rFonts w:ascii="Times New Roman" w:hAnsi="Times New Roman" w:cs="Times New Roman"/>
          <w:sz w:val="20"/>
          <w:szCs w:val="20"/>
        </w:rPr>
        <w:tab/>
      </w:r>
    </w:p>
    <w:p w:rsidR="0015273F" w:rsidRPr="005D3BD5" w:rsidRDefault="0015273F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15273F" w:rsidRPr="005D3BD5" w:rsidRDefault="0015273F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15273F" w:rsidRPr="005D3BD5" w:rsidRDefault="0015273F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15273F" w:rsidRPr="005D3BD5" w:rsidRDefault="0015273F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15273F" w:rsidRPr="005D3BD5" w:rsidRDefault="0015273F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15273F" w:rsidRPr="005D3BD5" w:rsidRDefault="0015273F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713BD9" w:rsidRPr="005D3BD5" w:rsidRDefault="00B47C57" w:rsidP="0015273F">
      <w:pPr>
        <w:pStyle w:val="Zkladntext2"/>
        <w:shd w:val="clear" w:color="auto" w:fill="auto"/>
        <w:tabs>
          <w:tab w:val="left" w:leader="dot" w:pos="3686"/>
        </w:tabs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5D3BD5">
        <w:rPr>
          <w:rFonts w:ascii="Times New Roman" w:hAnsi="Times New Roman" w:cs="Times New Roman"/>
          <w:sz w:val="20"/>
          <w:szCs w:val="20"/>
        </w:rPr>
        <w:t>Podpis</w:t>
      </w:r>
      <w:r w:rsidR="0015273F" w:rsidRPr="005D3BD5">
        <w:rPr>
          <w:rFonts w:ascii="Times New Roman" w:hAnsi="Times New Roman" w:cs="Times New Roman"/>
          <w:sz w:val="20"/>
          <w:szCs w:val="20"/>
        </w:rPr>
        <w:t xml:space="preserve">  </w:t>
      </w:r>
      <w:r w:rsidR="0015273F" w:rsidRPr="005D3BD5">
        <w:rPr>
          <w:rFonts w:ascii="Times New Roman" w:hAnsi="Times New Roman" w:cs="Times New Roman"/>
          <w:sz w:val="20"/>
          <w:szCs w:val="20"/>
        </w:rPr>
        <w:tab/>
      </w:r>
    </w:p>
    <w:p w:rsidR="005B56A5" w:rsidRPr="005D3BD5" w:rsidRDefault="005B56A5" w:rsidP="0015273F">
      <w:pPr>
        <w:pStyle w:val="Zkladntext2"/>
        <w:shd w:val="clear" w:color="auto" w:fill="auto"/>
        <w:tabs>
          <w:tab w:val="left" w:leader="dot" w:pos="3686"/>
        </w:tabs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5B56A5" w:rsidRPr="005D3BD5" w:rsidRDefault="005B56A5" w:rsidP="0015273F">
      <w:pPr>
        <w:pStyle w:val="Zkladntext2"/>
        <w:shd w:val="clear" w:color="auto" w:fill="auto"/>
        <w:tabs>
          <w:tab w:val="left" w:leader="dot" w:pos="3686"/>
        </w:tabs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5B56A5" w:rsidRPr="005D3BD5" w:rsidRDefault="005B56A5" w:rsidP="0015273F">
      <w:pPr>
        <w:pStyle w:val="Zkladntext2"/>
        <w:shd w:val="clear" w:color="auto" w:fill="auto"/>
        <w:tabs>
          <w:tab w:val="left" w:leader="dot" w:pos="3686"/>
        </w:tabs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5B56A5" w:rsidRPr="005D3BD5" w:rsidRDefault="005B56A5" w:rsidP="0015273F">
      <w:pPr>
        <w:pStyle w:val="Zkladntext2"/>
        <w:shd w:val="clear" w:color="auto" w:fill="auto"/>
        <w:tabs>
          <w:tab w:val="left" w:leader="dot" w:pos="3686"/>
        </w:tabs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5B56A5" w:rsidRPr="005D3BD5" w:rsidRDefault="005B56A5" w:rsidP="0015273F">
      <w:pPr>
        <w:pStyle w:val="Zkladntext2"/>
        <w:shd w:val="clear" w:color="auto" w:fill="auto"/>
        <w:tabs>
          <w:tab w:val="left" w:leader="dot" w:pos="3686"/>
        </w:tabs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5B56A5" w:rsidRPr="005D3BD5" w:rsidRDefault="005B56A5" w:rsidP="0015273F">
      <w:pPr>
        <w:pStyle w:val="Zkladntext2"/>
        <w:shd w:val="clear" w:color="auto" w:fill="auto"/>
        <w:tabs>
          <w:tab w:val="left" w:leader="dot" w:pos="3686"/>
        </w:tabs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5B56A5" w:rsidRDefault="005B56A5" w:rsidP="0015273F">
      <w:pPr>
        <w:pStyle w:val="Zkladntext2"/>
        <w:shd w:val="clear" w:color="auto" w:fill="auto"/>
        <w:tabs>
          <w:tab w:val="left" w:leader="dot" w:pos="3686"/>
        </w:tabs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0000EF" w:rsidRDefault="000000EF" w:rsidP="0015273F">
      <w:pPr>
        <w:pStyle w:val="Zkladntext2"/>
        <w:shd w:val="clear" w:color="auto" w:fill="auto"/>
        <w:tabs>
          <w:tab w:val="left" w:leader="dot" w:pos="3686"/>
        </w:tabs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0000EF" w:rsidRDefault="000000EF" w:rsidP="0015273F">
      <w:pPr>
        <w:pStyle w:val="Zkladntext2"/>
        <w:shd w:val="clear" w:color="auto" w:fill="auto"/>
        <w:tabs>
          <w:tab w:val="left" w:leader="dot" w:pos="3686"/>
        </w:tabs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5B56A5" w:rsidRDefault="005B56A5" w:rsidP="0015273F">
      <w:pPr>
        <w:pStyle w:val="Zkladntext2"/>
        <w:shd w:val="clear" w:color="auto" w:fill="auto"/>
        <w:tabs>
          <w:tab w:val="left" w:leader="dot" w:pos="3686"/>
        </w:tabs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0000EF" w:rsidRPr="005D3BD5" w:rsidRDefault="0040003F" w:rsidP="0015273F">
      <w:pPr>
        <w:pStyle w:val="Zkladntext2"/>
        <w:shd w:val="clear" w:color="auto" w:fill="auto"/>
        <w:tabs>
          <w:tab w:val="left" w:leader="dot" w:pos="3686"/>
        </w:tabs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</w:t>
      </w:r>
    </w:p>
    <w:p w:rsidR="005B56A5" w:rsidRPr="005D3BD5" w:rsidRDefault="005B56A5" w:rsidP="0015273F">
      <w:pPr>
        <w:pStyle w:val="Zkladntext2"/>
        <w:shd w:val="clear" w:color="auto" w:fill="auto"/>
        <w:tabs>
          <w:tab w:val="left" w:leader="dot" w:pos="3686"/>
        </w:tabs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5B56A5" w:rsidRPr="00230822" w:rsidRDefault="00A550E2" w:rsidP="0015273F">
      <w:pPr>
        <w:pStyle w:val="Zkladntext2"/>
        <w:shd w:val="clear" w:color="auto" w:fill="auto"/>
        <w:tabs>
          <w:tab w:val="left" w:leader="dot" w:pos="3686"/>
        </w:tabs>
        <w:spacing w:line="190" w:lineRule="exact"/>
        <w:ind w:firstLine="0"/>
        <w:rPr>
          <w:rFonts w:ascii="Times New Roman" w:hAnsi="Times New Roman" w:cs="Times New Roman"/>
          <w:sz w:val="16"/>
          <w:szCs w:val="16"/>
        </w:rPr>
        <w:sectPr w:rsidR="005B56A5" w:rsidRPr="00230822">
          <w:headerReference w:type="even" r:id="rId10"/>
          <w:headerReference w:type="default" r:id="rId11"/>
          <w:footnotePr>
            <w:numFmt w:val="upperRoman"/>
            <w:numRestart w:val="eachPage"/>
          </w:footnotePr>
          <w:type w:val="continuous"/>
          <w:pgSz w:w="11909" w:h="16834"/>
          <w:pgMar w:top="921" w:right="1032" w:bottom="1372" w:left="1056" w:header="0" w:footer="3" w:gutter="0"/>
          <w:cols w:space="720"/>
          <w:noEndnote/>
          <w:docGrid w:linePitch="360"/>
        </w:sectPr>
      </w:pPr>
      <w:r w:rsidRPr="00230822">
        <w:rPr>
          <w:rFonts w:ascii="Times New Roman" w:hAnsi="Times New Roman" w:cs="Times New Roman"/>
          <w:sz w:val="16"/>
          <w:szCs w:val="16"/>
        </w:rPr>
        <w:t>1 Nehodiace sa škrtnite</w:t>
      </w:r>
    </w:p>
    <w:p w:rsidR="006F43B1" w:rsidRDefault="006F43B1">
      <w:pPr>
        <w:pStyle w:val="Zkladntext2"/>
        <w:shd w:val="clear" w:color="auto" w:fill="auto"/>
        <w:spacing w:line="269" w:lineRule="exac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F43B1" w:rsidRDefault="006F43B1">
      <w:pPr>
        <w:pStyle w:val="Zkladntext2"/>
        <w:shd w:val="clear" w:color="auto" w:fill="auto"/>
        <w:spacing w:line="269" w:lineRule="exac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B56A5" w:rsidRPr="000000EF" w:rsidRDefault="0015273F">
      <w:pPr>
        <w:pStyle w:val="Zkladntext2"/>
        <w:shd w:val="clear" w:color="auto" w:fill="auto"/>
        <w:spacing w:line="269" w:lineRule="exac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000EF">
        <w:rPr>
          <w:rFonts w:ascii="Times New Roman" w:hAnsi="Times New Roman" w:cs="Times New Roman"/>
          <w:b/>
          <w:bCs/>
          <w:sz w:val="24"/>
          <w:szCs w:val="24"/>
        </w:rPr>
        <w:t xml:space="preserve">Príloha C: </w:t>
      </w:r>
    </w:p>
    <w:p w:rsidR="0015273F" w:rsidRPr="000000EF" w:rsidRDefault="005D549A">
      <w:pPr>
        <w:pStyle w:val="Zkladntext2"/>
        <w:shd w:val="clear" w:color="auto" w:fill="auto"/>
        <w:spacing w:line="269" w:lineRule="exac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000EF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15273F" w:rsidRPr="000000EF">
        <w:rPr>
          <w:rFonts w:ascii="Times New Roman" w:hAnsi="Times New Roman" w:cs="Times New Roman"/>
          <w:b/>
          <w:bCs/>
          <w:sz w:val="24"/>
          <w:szCs w:val="24"/>
        </w:rPr>
        <w:t>plnenie podmienok jedinečnosti</w:t>
      </w:r>
    </w:p>
    <w:p w:rsidR="0015273F" w:rsidRPr="005D3BD5" w:rsidRDefault="0015273F">
      <w:pPr>
        <w:pStyle w:val="Zkladntext2"/>
        <w:shd w:val="clear" w:color="auto" w:fill="auto"/>
        <w:spacing w:line="269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713BD9" w:rsidRPr="005D3BD5" w:rsidRDefault="00B47C57">
      <w:pPr>
        <w:pStyle w:val="Zkladntext2"/>
        <w:shd w:val="clear" w:color="auto" w:fill="auto"/>
        <w:spacing w:line="269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5D3BD5">
        <w:rPr>
          <w:rFonts w:ascii="Times New Roman" w:hAnsi="Times New Roman" w:cs="Times New Roman"/>
          <w:sz w:val="20"/>
          <w:szCs w:val="20"/>
        </w:rPr>
        <w:t>Kritériá jedinečnosti vyjadrujú jedinečnosť podujatia, ktorá je daná tradíciou podujatia; rozsahom služieb a sprievodných aktivít na podujatí; autentickosťou podujatia; výnimočnosťou podujatia</w:t>
      </w:r>
    </w:p>
    <w:p w:rsidR="0015273F" w:rsidRPr="005D3BD5" w:rsidRDefault="0015273F">
      <w:pPr>
        <w:pStyle w:val="Nadpis30"/>
        <w:keepNext/>
        <w:keepLines/>
        <w:shd w:val="clear" w:color="auto" w:fill="auto"/>
        <w:spacing w:line="190" w:lineRule="exact"/>
        <w:rPr>
          <w:rStyle w:val="Nadpis31"/>
          <w:rFonts w:ascii="Times New Roman" w:hAnsi="Times New Roman" w:cs="Times New Roman"/>
          <w:sz w:val="20"/>
          <w:szCs w:val="20"/>
        </w:rPr>
      </w:pPr>
      <w:bookmarkStart w:id="5" w:name="bookmark4"/>
    </w:p>
    <w:p w:rsidR="00C166AF" w:rsidRPr="005D3BD5" w:rsidRDefault="00C166AF" w:rsidP="00C166AF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sz w:val="20"/>
          <w:szCs w:val="20"/>
        </w:rPr>
      </w:pPr>
      <w:r w:rsidRPr="005D3BD5">
        <w:rPr>
          <w:rStyle w:val="Nadpis33"/>
          <w:rFonts w:ascii="Times New Roman" w:hAnsi="Times New Roman" w:cs="Times New Roman"/>
          <w:sz w:val="20"/>
          <w:szCs w:val="20"/>
        </w:rPr>
        <w:t>! Uveďte opis naplnenia kritéria a priložte dokument dokladujúci naplnenie kritéria!</w:t>
      </w:r>
      <w:r w:rsidRPr="005D3B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66AF" w:rsidRPr="005D3BD5" w:rsidRDefault="00C166AF">
      <w:pPr>
        <w:pStyle w:val="Nadpis30"/>
        <w:keepNext/>
        <w:keepLines/>
        <w:shd w:val="clear" w:color="auto" w:fill="auto"/>
        <w:spacing w:line="190" w:lineRule="exact"/>
        <w:rPr>
          <w:rStyle w:val="Nadpis31"/>
          <w:rFonts w:ascii="Times New Roman" w:hAnsi="Times New Roman" w:cs="Times New Roman"/>
          <w:sz w:val="20"/>
          <w:szCs w:val="20"/>
        </w:rPr>
      </w:pPr>
    </w:p>
    <w:p w:rsidR="0015273F" w:rsidRPr="005D3BD5" w:rsidRDefault="0015273F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sz w:val="20"/>
          <w:szCs w:val="20"/>
        </w:rPr>
      </w:pPr>
    </w:p>
    <w:p w:rsidR="0071365D" w:rsidRDefault="0015273F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2D52D4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 xml:space="preserve">1. </w:t>
      </w:r>
      <w:r w:rsidR="00B47C57" w:rsidRPr="002D52D4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Tradícia podujatia:</w:t>
      </w:r>
      <w:bookmarkEnd w:id="5"/>
      <w:r w:rsidR="00CF454C" w:rsidRPr="002D52D4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 xml:space="preserve">   </w:t>
      </w:r>
    </w:p>
    <w:p w:rsidR="0071365D" w:rsidRDefault="0071365D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</w:pPr>
    </w:p>
    <w:p w:rsidR="0071365D" w:rsidRDefault="0071365D" w:rsidP="0071365D">
      <w:pPr>
        <w:pStyle w:val="Bezriadkovania"/>
      </w:pPr>
      <w:r w:rsidRPr="005D3BD5">
        <w:t xml:space="preserve">Označte počet bodov v riadku, v ktorom Vami organizované podujatie spĺňa dané kritérium. </w:t>
      </w:r>
    </w:p>
    <w:p w:rsidR="0071365D" w:rsidRDefault="0071365D" w:rsidP="0071365D">
      <w:pPr>
        <w:pStyle w:val="Bezriadkovania"/>
        <w:rPr>
          <w:color w:val="auto"/>
        </w:rPr>
      </w:pPr>
      <w:r w:rsidRPr="005D3BD5">
        <w:t xml:space="preserve">Pojmami región/regionálne sa rozumie </w:t>
      </w:r>
      <w:r w:rsidRPr="005D3BD5">
        <w:rPr>
          <w:color w:val="auto"/>
        </w:rPr>
        <w:t>územie Slovenského alebo Aggtelekského krasu.</w:t>
      </w:r>
    </w:p>
    <w:p w:rsidR="0071365D" w:rsidRPr="005D3BD5" w:rsidRDefault="0071365D" w:rsidP="0071365D">
      <w:pPr>
        <w:pStyle w:val="Bezriadkovania"/>
        <w:rPr>
          <w:color w:val="auto"/>
        </w:rPr>
      </w:pPr>
    </w:p>
    <w:p w:rsidR="0071365D" w:rsidRPr="0040003F" w:rsidRDefault="0071365D" w:rsidP="0071365D">
      <w:pPr>
        <w:tabs>
          <w:tab w:val="left" w:pos="298"/>
        </w:tabs>
        <w:spacing w:line="269" w:lineRule="exact"/>
        <w:rPr>
          <w:rStyle w:val="Zkladntext10"/>
          <w:rFonts w:ascii="Times New Roman" w:hAnsi="Times New Roman" w:cs="Times New Roman"/>
          <w:b w:val="0"/>
          <w:color w:val="auto"/>
          <w:sz w:val="20"/>
          <w:szCs w:val="20"/>
        </w:rPr>
      </w:pPr>
      <w:r w:rsidRPr="00230822">
        <w:rPr>
          <w:rStyle w:val="Zkladntext10"/>
          <w:rFonts w:ascii="Times New Roman" w:hAnsi="Times New Roman" w:cs="Times New Roman"/>
          <w:sz w:val="20"/>
          <w:szCs w:val="20"/>
        </w:rPr>
        <w:t>V obciach Slovenského krasu:</w:t>
      </w:r>
      <w:r w:rsidRPr="005D3BD5">
        <w:rPr>
          <w:rStyle w:val="Zkladntext10"/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40003F">
        <w:rPr>
          <w:rStyle w:val="Zkladntext10"/>
          <w:rFonts w:ascii="Times New Roman" w:hAnsi="Times New Roman" w:cs="Times New Roman"/>
          <w:b w:val="0"/>
          <w:color w:val="auto"/>
          <w:sz w:val="20"/>
          <w:szCs w:val="20"/>
        </w:rPr>
        <w:t>Ardovo, Dlhá Ves, Kečovo, Plešivec, Gemerská Hôrka, Slavec, Silica, Silická Brezová, Silická Jablonica, Hrušov, Jablonov nad Turňou, Hrhov, Dvorníky, Zádiel, Turňa nad Bodvou, Jasov, Háj, Hačava, Bôrka, Krásn</w:t>
      </w:r>
      <w:r w:rsidR="000E0E4A">
        <w:rPr>
          <w:rStyle w:val="Zkladntext10"/>
          <w:rFonts w:ascii="Times New Roman" w:hAnsi="Times New Roman" w:cs="Times New Roman"/>
          <w:b w:val="0"/>
          <w:color w:val="auto"/>
          <w:sz w:val="20"/>
          <w:szCs w:val="20"/>
        </w:rPr>
        <w:t>o</w:t>
      </w:r>
      <w:r w:rsidRPr="0040003F">
        <w:rPr>
          <w:rStyle w:val="Zkladntext10"/>
          <w:rFonts w:ascii="Times New Roman" w:hAnsi="Times New Roman" w:cs="Times New Roman"/>
          <w:b w:val="0"/>
          <w:color w:val="auto"/>
          <w:sz w:val="20"/>
          <w:szCs w:val="20"/>
        </w:rPr>
        <w:t>horská Dlhá Lúka, Lúčka, Drnava, Drienovec, Brzotín, Rožňava, Jovice</w:t>
      </w:r>
      <w:r w:rsidR="00E4584F">
        <w:rPr>
          <w:rStyle w:val="Zkladntext10"/>
          <w:b w:val="0"/>
        </w:rPr>
        <w:t>,</w:t>
      </w:r>
      <w:r w:rsidR="00E4584F" w:rsidRPr="00DA5D23">
        <w:rPr>
          <w:rStyle w:val="Zkladntext105ptNetun"/>
          <w:rFonts w:ascii="Times New Roman" w:hAnsi="Times New Roman" w:cs="Times New Roman"/>
          <w:sz w:val="20"/>
          <w:szCs w:val="20"/>
        </w:rPr>
        <w:t xml:space="preserve"> </w:t>
      </w:r>
      <w:r w:rsidR="00E4584F" w:rsidRPr="00DA5D23">
        <w:rPr>
          <w:rStyle w:val="Zkladntext105ptNetun"/>
          <w:rFonts w:ascii="Times New Roman" w:hAnsi="Times New Roman" w:cs="Times New Roman"/>
          <w:b w:val="0"/>
          <w:sz w:val="20"/>
          <w:szCs w:val="20"/>
        </w:rPr>
        <w:t>Kunová Teplica</w:t>
      </w:r>
      <w:r w:rsidRPr="0040003F">
        <w:rPr>
          <w:rStyle w:val="Zkladntext10"/>
          <w:rFonts w:ascii="Times New Roman" w:hAnsi="Times New Roman" w:cs="Times New Roman"/>
          <w:b w:val="0"/>
          <w:color w:val="auto"/>
          <w:sz w:val="20"/>
          <w:szCs w:val="20"/>
        </w:rPr>
        <w:t>.</w:t>
      </w:r>
    </w:p>
    <w:p w:rsidR="0071365D" w:rsidRPr="0040003F" w:rsidRDefault="0071365D" w:rsidP="0071365D">
      <w:pPr>
        <w:tabs>
          <w:tab w:val="left" w:pos="298"/>
        </w:tabs>
        <w:spacing w:line="269" w:lineRule="exact"/>
        <w:rPr>
          <w:rStyle w:val="Zkladntext10"/>
          <w:rFonts w:ascii="Times New Roman" w:hAnsi="Times New Roman" w:cs="Times New Roman"/>
          <w:b w:val="0"/>
          <w:color w:val="auto"/>
          <w:sz w:val="20"/>
          <w:szCs w:val="20"/>
        </w:rPr>
      </w:pPr>
      <w:r w:rsidRPr="0040003F">
        <w:rPr>
          <w:rStyle w:val="Zkladntext10"/>
          <w:rFonts w:ascii="Times New Roman" w:hAnsi="Times New Roman" w:cs="Times New Roman"/>
          <w:color w:val="auto"/>
          <w:sz w:val="20"/>
          <w:szCs w:val="20"/>
        </w:rPr>
        <w:t>V obciach Aggtelekského krasu:</w:t>
      </w:r>
      <w:r w:rsidRPr="0040003F">
        <w:rPr>
          <w:rStyle w:val="Zkladntext10"/>
          <w:rFonts w:ascii="Times New Roman" w:hAnsi="Times New Roman" w:cs="Times New Roman"/>
          <w:b w:val="0"/>
          <w:color w:val="auto"/>
          <w:sz w:val="20"/>
          <w:szCs w:val="20"/>
        </w:rPr>
        <w:t xml:space="preserve"> Bódvaszilas, Szögliget, Jósvafő, Aggtelek, Perkupa, Szinpetri, Szin, Szendrő, Bódvalenke, Komjáti, Tornanádaska, Bódvarákó, Hídvégardó, Martonyi, Tornakápolna, Égerszög, Tornaszentandrás.</w:t>
      </w:r>
    </w:p>
    <w:p w:rsidR="0071365D" w:rsidRPr="00230822" w:rsidRDefault="0071365D" w:rsidP="0071365D">
      <w:pPr>
        <w:keepNext/>
        <w:keepLines/>
        <w:spacing w:line="190" w:lineRule="exact"/>
        <w:rPr>
          <w:color w:val="4F6228" w:themeColor="accent3" w:themeShade="80"/>
        </w:rPr>
      </w:pPr>
    </w:p>
    <w:p w:rsidR="00713BD9" w:rsidRPr="002D52D4" w:rsidRDefault="00CF454C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2D52D4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 xml:space="preserve">                                                                                                   </w:t>
      </w:r>
    </w:p>
    <w:p w:rsidR="00CF454C" w:rsidRDefault="00B47C57">
      <w:pPr>
        <w:pStyle w:val="Zkladntext2"/>
        <w:shd w:val="clear" w:color="auto" w:fill="auto"/>
        <w:spacing w:line="269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5D3BD5">
        <w:rPr>
          <w:rFonts w:ascii="Times New Roman" w:hAnsi="Times New Roman" w:cs="Times New Roman"/>
          <w:sz w:val="20"/>
          <w:szCs w:val="20"/>
        </w:rPr>
        <w:t xml:space="preserve">Týka sa tradície konkrétneho podujatia (alebo série podujatí), vrátane rokov, kedy bolo usporadúvané iným usporiadateľom. Nejde o tradíciu typu podujatia (napríklad jarmoky všeobecne majú tradíciu od 14. storočia). </w:t>
      </w:r>
    </w:p>
    <w:p w:rsidR="00713BD9" w:rsidRPr="005D3BD5" w:rsidRDefault="00B47C57">
      <w:pPr>
        <w:pStyle w:val="Zkladntext2"/>
        <w:shd w:val="clear" w:color="auto" w:fill="auto"/>
        <w:spacing w:line="269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5D3BD5">
        <w:rPr>
          <w:rFonts w:ascii="Times New Roman" w:hAnsi="Times New Roman" w:cs="Times New Roman"/>
          <w:sz w:val="20"/>
          <w:szCs w:val="20"/>
        </w:rPr>
        <w:t>O udelenie značky môžu žiadať aj nové, zatiaľ neorganizované podujatia.</w:t>
      </w:r>
    </w:p>
    <w:p w:rsidR="0015273F" w:rsidRPr="005D3BD5" w:rsidRDefault="0015273F">
      <w:pPr>
        <w:pStyle w:val="Zkladntext2"/>
        <w:shd w:val="clear" w:color="auto" w:fill="auto"/>
        <w:spacing w:line="269" w:lineRule="exact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44"/>
        <w:gridCol w:w="1339"/>
      </w:tblGrid>
      <w:tr w:rsidR="00713BD9" w:rsidRPr="005D3BD5" w:rsidTr="00CF454C">
        <w:trPr>
          <w:trHeight w:val="302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13BD9" w:rsidRPr="00C105FA" w:rsidRDefault="00B47C57" w:rsidP="0015273F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Počet rokov kedy sa konalo podujatie/ počet ročníkov podujatia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3BD9" w:rsidRPr="00C105FA" w:rsidRDefault="00B47C57" w:rsidP="0015273F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</w:tr>
      <w:tr w:rsidR="00713BD9" w:rsidRPr="005D3BD5" w:rsidTr="00CF454C">
        <w:trPr>
          <w:trHeight w:val="29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15273F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menej ako 2 roky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15273F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BD9" w:rsidRPr="005D3BD5" w:rsidTr="0015273F">
        <w:trPr>
          <w:trHeight w:val="29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15273F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2 - 5 rokov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15273F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3BD9" w:rsidRPr="005D3BD5" w:rsidTr="0015273F">
        <w:trPr>
          <w:trHeight w:val="27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15273F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6 - 15 rokov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15273F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3BD9" w:rsidRPr="005D3BD5" w:rsidTr="0015273F">
        <w:trPr>
          <w:trHeight w:val="29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15273F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viac ako 15 rokov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15273F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713BD9" w:rsidRPr="005D3BD5" w:rsidRDefault="00B47C57">
      <w:pPr>
        <w:pStyle w:val="Zkladntext2"/>
        <w:shd w:val="clear" w:color="auto" w:fill="auto"/>
        <w:spacing w:line="403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2D52D4">
        <w:rPr>
          <w:rFonts w:ascii="Times New Roman" w:hAnsi="Times New Roman" w:cs="Times New Roman"/>
          <w:b/>
          <w:sz w:val="20"/>
          <w:szCs w:val="20"/>
        </w:rPr>
        <w:t>Vysvetlite Vami označený počet bodov</w:t>
      </w:r>
      <w:r w:rsidRPr="005D3BD5">
        <w:rPr>
          <w:rFonts w:ascii="Times New Roman" w:hAnsi="Times New Roman" w:cs="Times New Roman"/>
          <w:sz w:val="20"/>
          <w:szCs w:val="20"/>
        </w:rPr>
        <w:t xml:space="preserve"> (napríklad: počet bodov vychádza z</w:t>
      </w:r>
      <w:r w:rsidR="00C166AF" w:rsidRPr="005D3BD5">
        <w:rPr>
          <w:rFonts w:ascii="Times New Roman" w:hAnsi="Times New Roman" w:cs="Times New Roman"/>
          <w:sz w:val="20"/>
          <w:szCs w:val="20"/>
        </w:rPr>
        <w:t> počtu rokov organizovania podujatia)</w:t>
      </w:r>
    </w:p>
    <w:p w:rsidR="0015273F" w:rsidRPr="005D3BD5" w:rsidRDefault="0015273F" w:rsidP="0015273F">
      <w:pPr>
        <w:pStyle w:val="Zkladntext2"/>
        <w:shd w:val="clear" w:color="auto" w:fill="auto"/>
        <w:tabs>
          <w:tab w:val="left" w:leader="dot" w:pos="8647"/>
        </w:tabs>
        <w:spacing w:line="403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5D3BD5">
        <w:rPr>
          <w:rFonts w:ascii="Times New Roman" w:hAnsi="Times New Roman" w:cs="Times New Roman"/>
          <w:sz w:val="20"/>
          <w:szCs w:val="20"/>
        </w:rPr>
        <w:tab/>
      </w:r>
    </w:p>
    <w:p w:rsidR="00AE25DD" w:rsidRDefault="00AE25DD">
      <w:pPr>
        <w:pStyle w:val="Nadpis30"/>
        <w:keepNext/>
        <w:keepLines/>
        <w:shd w:val="clear" w:color="auto" w:fill="auto"/>
        <w:spacing w:line="190" w:lineRule="exact"/>
        <w:rPr>
          <w:rStyle w:val="Nadpis31"/>
          <w:rFonts w:ascii="Times New Roman" w:hAnsi="Times New Roman" w:cs="Times New Roman"/>
          <w:color w:val="FF0000"/>
          <w:sz w:val="20"/>
          <w:szCs w:val="20"/>
        </w:rPr>
      </w:pPr>
      <w:bookmarkStart w:id="6" w:name="bookmark5"/>
    </w:p>
    <w:bookmarkEnd w:id="6"/>
    <w:p w:rsidR="0005145E" w:rsidRPr="000000EF" w:rsidRDefault="00B47C57" w:rsidP="0005145E">
      <w:pPr>
        <w:pStyle w:val="Bezriadkovania"/>
        <w:rPr>
          <w:b/>
          <w:sz w:val="24"/>
          <w:szCs w:val="24"/>
        </w:rPr>
      </w:pPr>
      <w:r w:rsidRPr="000000EF">
        <w:rPr>
          <w:b/>
          <w:sz w:val="24"/>
          <w:szCs w:val="24"/>
        </w:rPr>
        <w:t xml:space="preserve">Príloha D: </w:t>
      </w:r>
    </w:p>
    <w:p w:rsidR="00713BD9" w:rsidRPr="000000EF" w:rsidRDefault="0005145E" w:rsidP="0005145E">
      <w:pPr>
        <w:pStyle w:val="Bezriadkovania"/>
        <w:rPr>
          <w:b/>
          <w:sz w:val="24"/>
          <w:szCs w:val="24"/>
        </w:rPr>
      </w:pPr>
      <w:r w:rsidRPr="000000EF">
        <w:rPr>
          <w:b/>
          <w:sz w:val="24"/>
          <w:szCs w:val="24"/>
        </w:rPr>
        <w:t>P</w:t>
      </w:r>
      <w:r w:rsidR="00B47C57" w:rsidRPr="000000EF">
        <w:rPr>
          <w:b/>
          <w:sz w:val="24"/>
          <w:szCs w:val="24"/>
        </w:rPr>
        <w:t>ísomný dokument alebo historický prameň, ktorý dokladuje tradíciu podujatia.</w:t>
      </w:r>
    </w:p>
    <w:p w:rsidR="00DF3B50" w:rsidRDefault="00DF3B50" w:rsidP="00DF3B50">
      <w:pPr>
        <w:rPr>
          <w:b/>
          <w:sz w:val="24"/>
          <w:szCs w:val="24"/>
        </w:rPr>
      </w:pPr>
      <w:bookmarkStart w:id="7" w:name="bookmark6"/>
    </w:p>
    <w:p w:rsidR="002D52D4" w:rsidRPr="000000EF" w:rsidRDefault="002D52D4" w:rsidP="00DF3B50">
      <w:pPr>
        <w:rPr>
          <w:b/>
          <w:sz w:val="24"/>
          <w:szCs w:val="24"/>
        </w:rPr>
      </w:pPr>
    </w:p>
    <w:p w:rsidR="00713BD9" w:rsidRPr="002D52D4" w:rsidRDefault="00DF3B50" w:rsidP="00DF3B50">
      <w:pPr>
        <w:rPr>
          <w:b/>
          <w:color w:val="76923C" w:themeColor="accent3" w:themeShade="BF"/>
          <w:sz w:val="24"/>
          <w:szCs w:val="24"/>
          <w:u w:val="single"/>
        </w:rPr>
      </w:pPr>
      <w:r w:rsidRPr="002D52D4">
        <w:rPr>
          <w:b/>
          <w:color w:val="76923C" w:themeColor="accent3" w:themeShade="BF"/>
          <w:sz w:val="24"/>
          <w:szCs w:val="24"/>
          <w:u w:val="single"/>
        </w:rPr>
        <w:t>2.</w:t>
      </w:r>
      <w:r w:rsidR="00B47C57" w:rsidRPr="002D52D4">
        <w:rPr>
          <w:b/>
          <w:color w:val="76923C" w:themeColor="accent3" w:themeShade="BF"/>
          <w:sz w:val="24"/>
          <w:szCs w:val="24"/>
          <w:u w:val="single"/>
        </w:rPr>
        <w:t>Rozsah služieb a sprievodných aktivít na podujatí</w:t>
      </w:r>
      <w:bookmarkEnd w:id="7"/>
    </w:p>
    <w:p w:rsidR="002D52D4" w:rsidRPr="005D3BD5" w:rsidRDefault="00B47C57" w:rsidP="002D52D4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  <w:bookmarkStart w:id="8" w:name="bookmark7"/>
      <w:r w:rsidRPr="005D3BD5">
        <w:rPr>
          <w:rStyle w:val="Nadpis31"/>
          <w:rFonts w:ascii="Times New Roman" w:hAnsi="Times New Roman" w:cs="Times New Roman"/>
          <w:sz w:val="20"/>
          <w:szCs w:val="20"/>
        </w:rPr>
        <w:t>Označte v tabuľke počet bodov, ktoré podľa vášho názoru podujatie spĺňa. Komisia posúdi pridelenie bodov podľa opisu služieb v dokumente „PLÁN PODUJATIA", ktorý je súčasťou žiadosti.</w:t>
      </w:r>
      <w:bookmarkEnd w:id="8"/>
      <w:r w:rsidR="002D52D4" w:rsidRPr="002D52D4">
        <w:rPr>
          <w:rFonts w:ascii="Times New Roman" w:hAnsi="Times New Roman" w:cs="Times New Roman"/>
          <w:sz w:val="20"/>
          <w:szCs w:val="20"/>
        </w:rPr>
        <w:t xml:space="preserve"> </w:t>
      </w:r>
      <w:r w:rsidR="002D52D4" w:rsidRPr="005D3BD5">
        <w:rPr>
          <w:rFonts w:ascii="Times New Roman" w:hAnsi="Times New Roman" w:cs="Times New Roman"/>
          <w:sz w:val="20"/>
          <w:szCs w:val="20"/>
        </w:rPr>
        <w:t>Za splnenie charakteristík môžete získať 0, 1 alebo 2 body.</w:t>
      </w:r>
    </w:p>
    <w:p w:rsidR="0015273F" w:rsidRPr="005D3BD5" w:rsidRDefault="0015273F">
      <w:pPr>
        <w:pStyle w:val="Nadpis30"/>
        <w:keepNext/>
        <w:keepLines/>
        <w:shd w:val="clear" w:color="auto" w:fill="auto"/>
        <w:spacing w:line="269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146"/>
        <w:gridCol w:w="1147"/>
      </w:tblGrid>
      <w:tr w:rsidR="00713BD9" w:rsidRPr="005D3BD5" w:rsidTr="00CF454C">
        <w:trPr>
          <w:trHeight w:val="331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13BD9" w:rsidRPr="00C105FA" w:rsidRDefault="00B47C57" w:rsidP="0015273F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Podujatie má: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3BD9" w:rsidRPr="00C105FA" w:rsidRDefault="00B47C57" w:rsidP="0015273F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</w:tr>
      <w:tr w:rsidR="00713BD9" w:rsidRPr="005D3BD5" w:rsidTr="00CF454C">
        <w:trPr>
          <w:trHeight w:val="326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15273F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Hlavný program (napr. tanečné a hudobné vystúpenia a pod.)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15273F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713BD9" w:rsidRPr="005D3BD5" w:rsidTr="0015273F">
        <w:trPr>
          <w:trHeight w:val="494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15273F">
            <w:pPr>
              <w:pStyle w:val="Zkladntext40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Prezentačné aktivity nad rámec hlavného programu (napr. pečenie chleba, ukážky remeselnej výroby mimo pódia apod.)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15273F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713BD9" w:rsidRPr="005D3BD5" w:rsidTr="0015273F">
        <w:trPr>
          <w:trHeight w:val="326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15273F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Sprievodné podujatia s aktívnym zapojením návštevníka (napr. tanečná zábava, tvorivé dielne)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15273F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713BD9" w:rsidRPr="005D3BD5" w:rsidTr="0015273F">
        <w:trPr>
          <w:trHeight w:val="331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15273F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Aktivity pre rodiny s deťmi (napr. detské súťaže, detské ihrisko)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15273F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713BD9" w:rsidRPr="005D3BD5" w:rsidTr="0015273F">
        <w:trPr>
          <w:trHeight w:val="326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15273F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Prístup a vybavenie pre hendikepovaných návštevníkov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15273F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  <w:tr w:rsidR="00713BD9" w:rsidRPr="005D3BD5" w:rsidTr="0015273F">
        <w:trPr>
          <w:trHeight w:val="331"/>
        </w:trPr>
        <w:tc>
          <w:tcPr>
            <w:tcW w:w="8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15273F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Zabezpečené poskytovanie stravovacích služieb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15273F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0-1</w:t>
            </w:r>
          </w:p>
        </w:tc>
      </w:tr>
    </w:tbl>
    <w:p w:rsidR="0015273F" w:rsidRPr="005D3BD5" w:rsidRDefault="0015273F">
      <w:pPr>
        <w:pStyle w:val="Nadpis30"/>
        <w:keepNext/>
        <w:keepLines/>
        <w:shd w:val="clear" w:color="auto" w:fill="auto"/>
        <w:spacing w:line="190" w:lineRule="exact"/>
        <w:rPr>
          <w:rStyle w:val="Nadpis31"/>
          <w:rFonts w:ascii="Times New Roman" w:hAnsi="Times New Roman" w:cs="Times New Roman"/>
          <w:sz w:val="20"/>
          <w:szCs w:val="20"/>
        </w:rPr>
      </w:pPr>
      <w:bookmarkStart w:id="9" w:name="bookmark8"/>
    </w:p>
    <w:p w:rsidR="00E7323A" w:rsidRPr="000000EF" w:rsidRDefault="00B47C57" w:rsidP="0015273F">
      <w:pPr>
        <w:rPr>
          <w:b/>
          <w:sz w:val="24"/>
          <w:szCs w:val="24"/>
        </w:rPr>
      </w:pPr>
      <w:r w:rsidRPr="000000EF">
        <w:rPr>
          <w:b/>
          <w:sz w:val="24"/>
          <w:szCs w:val="24"/>
        </w:rPr>
        <w:t xml:space="preserve">Príloha E: </w:t>
      </w:r>
    </w:p>
    <w:p w:rsidR="00713BD9" w:rsidRDefault="00E7323A" w:rsidP="0015273F">
      <w:pPr>
        <w:rPr>
          <w:b/>
          <w:sz w:val="24"/>
          <w:szCs w:val="24"/>
        </w:rPr>
      </w:pPr>
      <w:r w:rsidRPr="000000EF">
        <w:rPr>
          <w:b/>
          <w:sz w:val="24"/>
          <w:szCs w:val="24"/>
        </w:rPr>
        <w:t>Plán podujatia</w:t>
      </w:r>
      <w:r w:rsidR="00B47C57" w:rsidRPr="000000EF">
        <w:rPr>
          <w:b/>
          <w:sz w:val="24"/>
          <w:szCs w:val="24"/>
        </w:rPr>
        <w:t xml:space="preserve"> s opisom rozsahu poskytovaných služieb.</w:t>
      </w:r>
      <w:bookmarkEnd w:id="9"/>
    </w:p>
    <w:p w:rsidR="000000EF" w:rsidRDefault="000000EF" w:rsidP="0015273F">
      <w:pPr>
        <w:rPr>
          <w:b/>
          <w:sz w:val="24"/>
          <w:szCs w:val="24"/>
        </w:rPr>
      </w:pPr>
    </w:p>
    <w:p w:rsidR="0015273F" w:rsidRPr="002D52D4" w:rsidRDefault="00E7323A" w:rsidP="00E7323A">
      <w:pPr>
        <w:pStyle w:val="Nadpis30"/>
        <w:keepNext/>
        <w:keepLines/>
        <w:shd w:val="clear" w:color="auto" w:fill="auto"/>
        <w:tabs>
          <w:tab w:val="left" w:pos="251"/>
        </w:tabs>
        <w:spacing w:line="418" w:lineRule="exac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</w:pPr>
      <w:bookmarkStart w:id="10" w:name="bookmark9"/>
      <w:r w:rsidRPr="002D52D4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lastRenderedPageBreak/>
        <w:t xml:space="preserve">3. </w:t>
      </w:r>
      <w:r w:rsidR="00B47C57" w:rsidRPr="002D52D4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Jedi</w:t>
      </w:r>
      <w:r w:rsidRPr="002D52D4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nečnosť vo vzťahu k regiónu – Autentickosť podujatia</w:t>
      </w:r>
      <w:r w:rsidR="00B47C57" w:rsidRPr="002D52D4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 xml:space="preserve"> </w:t>
      </w:r>
    </w:p>
    <w:p w:rsidR="00AE25DD" w:rsidRDefault="00B47C57" w:rsidP="00AE25DD">
      <w:pPr>
        <w:pStyle w:val="Bezriadkovania"/>
        <w:rPr>
          <w:b/>
          <w:color w:val="76923C" w:themeColor="accent3" w:themeShade="BF"/>
          <w:sz w:val="24"/>
          <w:szCs w:val="24"/>
          <w:u w:val="single"/>
        </w:rPr>
      </w:pPr>
      <w:r w:rsidRPr="00AE25DD">
        <w:rPr>
          <w:b/>
          <w:color w:val="76923C" w:themeColor="accent3" w:themeShade="BF"/>
          <w:sz w:val="24"/>
          <w:szCs w:val="24"/>
          <w:u w:val="single"/>
        </w:rPr>
        <w:t>3a. Tematické zameranie podujatia</w:t>
      </w:r>
      <w:bookmarkEnd w:id="10"/>
    </w:p>
    <w:p w:rsidR="00AE25DD" w:rsidRPr="00AE25DD" w:rsidRDefault="00AE25DD" w:rsidP="00AE25DD">
      <w:pPr>
        <w:pStyle w:val="Bezriadkovania"/>
        <w:rPr>
          <w:b/>
          <w:color w:val="76923C" w:themeColor="accent3" w:themeShade="BF"/>
          <w:sz w:val="24"/>
          <w:szCs w:val="24"/>
          <w:u w:val="single"/>
        </w:rPr>
      </w:pPr>
    </w:p>
    <w:p w:rsidR="00713BD9" w:rsidRPr="002D52D4" w:rsidRDefault="00B47C57" w:rsidP="00AE25DD">
      <w:pPr>
        <w:pStyle w:val="Bezriadkovania"/>
      </w:pPr>
      <w:r w:rsidRPr="002D52D4">
        <w:t>Vyberte, ktorú z uvedených charakteristík podujatie spĺňa (jednu):</w:t>
      </w:r>
    </w:p>
    <w:p w:rsidR="0015273F" w:rsidRPr="005D3BD5" w:rsidRDefault="0015273F" w:rsidP="00AE25DD">
      <w:pPr>
        <w:pStyle w:val="Bezriadkovania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750"/>
        <w:gridCol w:w="638"/>
      </w:tblGrid>
      <w:tr w:rsidR="00713BD9" w:rsidRPr="005D3BD5" w:rsidTr="00CF454C">
        <w:trPr>
          <w:trHeight w:val="293"/>
        </w:trPr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13BD9" w:rsidRPr="00C105FA" w:rsidRDefault="00B47C57" w:rsidP="00A4609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Charakter podujatia: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3BD9" w:rsidRPr="00C105FA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</w:tr>
      <w:tr w:rsidR="00713BD9" w:rsidRPr="005D3BD5" w:rsidTr="00CF454C">
        <w:trPr>
          <w:trHeight w:val="494"/>
        </w:trPr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podujatie je typické pre daný región, ale nezameriava sa na prezentáciu tradícií, umenia, kultúry a typickej produkcie (napríklad trhy so spotrebnými, nie tradičnými výrobkami)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3BD9" w:rsidRPr="005D3BD5" w:rsidTr="00A46090">
        <w:trPr>
          <w:trHeight w:val="490"/>
        </w:trPr>
        <w:tc>
          <w:tcPr>
            <w:tcW w:w="8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prevažuje prezentácia tradícií, umenia, kultúry a tradičných produktov (predaj tradičných produktov a výrobkov, poskytovanie prevažne tradičných jedál, nápojov, prezentácia prevažne tradičného folklóru)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3BD9" w:rsidRPr="005D3BD5" w:rsidTr="00A46090">
        <w:trPr>
          <w:trHeight w:val="744"/>
        </w:trPr>
        <w:tc>
          <w:tcPr>
            <w:tcW w:w="8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prevažuje prezentácia regionálnych tradícií, umenia, kultúry alebo produktov - typických pre región</w:t>
            </w:r>
          </w:p>
          <w:p w:rsidR="00713BD9" w:rsidRPr="005D3BD5" w:rsidRDefault="00B47C57" w:rsidP="00A46090">
            <w:pPr>
              <w:pStyle w:val="Zkladntext40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(predaj tradičných regionálnych produktov, poskytovanie prevažne tradičných regionálnych jedál, jedál, prezentácia prevažne regionálneho folklóru, umenia apod.)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5273F" w:rsidRPr="005D3BD5" w:rsidRDefault="0015273F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sz w:val="20"/>
          <w:szCs w:val="20"/>
        </w:rPr>
      </w:pPr>
      <w:bookmarkStart w:id="11" w:name="bookmark10"/>
    </w:p>
    <w:p w:rsidR="00713BD9" w:rsidRDefault="00B47C57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2D52D4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3b. Predaj regionálnych produktov a</w:t>
      </w:r>
      <w:r w:rsidR="002D52D4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 </w:t>
      </w:r>
      <w:r w:rsidRPr="002D52D4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služieb</w:t>
      </w:r>
      <w:bookmarkEnd w:id="11"/>
    </w:p>
    <w:p w:rsidR="002D52D4" w:rsidRPr="002D52D4" w:rsidRDefault="002D52D4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</w:pPr>
    </w:p>
    <w:p w:rsidR="00713BD9" w:rsidRPr="002D52D4" w:rsidRDefault="00B47C57">
      <w:pPr>
        <w:pStyle w:val="Titulektabulky0"/>
        <w:shd w:val="clear" w:color="auto" w:fill="auto"/>
        <w:spacing w:line="190" w:lineRule="exact"/>
        <w:rPr>
          <w:rFonts w:ascii="Times New Roman" w:hAnsi="Times New Roman" w:cs="Times New Roman"/>
          <w:sz w:val="20"/>
          <w:szCs w:val="20"/>
        </w:rPr>
      </w:pPr>
      <w:r w:rsidRPr="002D52D4">
        <w:rPr>
          <w:rFonts w:ascii="Times New Roman" w:hAnsi="Times New Roman" w:cs="Times New Roman"/>
          <w:sz w:val="20"/>
          <w:szCs w:val="20"/>
        </w:rPr>
        <w:t>Vyberte, ktorú z uvedených charakteristík podujatie spĺňa (jednu):</w:t>
      </w:r>
    </w:p>
    <w:p w:rsidR="0015273F" w:rsidRPr="005D3BD5" w:rsidRDefault="0015273F">
      <w:pPr>
        <w:pStyle w:val="Titulektabulky0"/>
        <w:shd w:val="clear" w:color="auto" w:fill="auto"/>
        <w:spacing w:line="1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21"/>
        <w:gridCol w:w="744"/>
      </w:tblGrid>
      <w:tr w:rsidR="00713BD9" w:rsidRPr="005D3BD5" w:rsidTr="00CF454C">
        <w:trPr>
          <w:trHeight w:val="312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13BD9" w:rsidRPr="00C105FA" w:rsidRDefault="00B47C57" w:rsidP="00A4609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Podiel predajcov na podujatí: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3BD9" w:rsidRPr="00C105FA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</w:tr>
      <w:tr w:rsidR="00713BD9" w:rsidRPr="005D3BD5" w:rsidTr="00CF454C">
        <w:trPr>
          <w:trHeight w:val="302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 xml:space="preserve">min. 30 % predajcov na podujatí pochádza z regiónu </w:t>
            </w:r>
            <w:r w:rsidRPr="005D3BD5">
              <w:rPr>
                <w:rStyle w:val="Zkladntext495ptNetun0"/>
                <w:rFonts w:ascii="Times New Roman" w:hAnsi="Times New Roman" w:cs="Times New Roman"/>
                <w:sz w:val="20"/>
                <w:szCs w:val="20"/>
              </w:rPr>
              <w:t xml:space="preserve">alebo </w:t>
            </w: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sú min. 3 predajcovia nositeľom značky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3BD9" w:rsidRPr="005D3BD5" w:rsidTr="00A46090">
        <w:trPr>
          <w:trHeight w:val="307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 xml:space="preserve">min. 60 % predajcov na podujatí pochádza z regiónu </w:t>
            </w:r>
            <w:r w:rsidRPr="005D3BD5">
              <w:rPr>
                <w:rStyle w:val="Zkladntext495ptNetun0"/>
                <w:rFonts w:ascii="Times New Roman" w:hAnsi="Times New Roman" w:cs="Times New Roman"/>
                <w:sz w:val="20"/>
                <w:szCs w:val="20"/>
              </w:rPr>
              <w:t xml:space="preserve">alebo </w:t>
            </w: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sú min. 5 predajcovia nositeľom značky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3BD9" w:rsidRPr="005D3BD5" w:rsidTr="00A46090">
        <w:trPr>
          <w:trHeight w:val="302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 xml:space="preserve">min. 60 % predajcov na podujatí pochádza z regiónu, </w:t>
            </w:r>
            <w:r w:rsidRPr="005D3BD5">
              <w:rPr>
                <w:rStyle w:val="Zkladntext495ptNetun0"/>
                <w:rFonts w:ascii="Times New Roman" w:hAnsi="Times New Roman" w:cs="Times New Roman"/>
                <w:sz w:val="20"/>
                <w:szCs w:val="20"/>
              </w:rPr>
              <w:t xml:space="preserve">z nich </w:t>
            </w: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sú min. 4 nositeľom značky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3BD9" w:rsidRPr="005D3BD5" w:rsidTr="00A46090">
        <w:trPr>
          <w:trHeight w:val="307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min. 90 % predajcov na podujatí pochádza z regiónu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3BD9" w:rsidRPr="005D3BD5" w:rsidTr="00A46090">
        <w:trPr>
          <w:trHeight w:val="302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 xml:space="preserve">min 90 % predajcov na podujatí pochádza z regiónu, </w:t>
            </w:r>
            <w:r w:rsidRPr="005D3BD5">
              <w:rPr>
                <w:rStyle w:val="Zkladntext495ptNetun0"/>
                <w:rFonts w:ascii="Times New Roman" w:hAnsi="Times New Roman" w:cs="Times New Roman"/>
                <w:sz w:val="20"/>
                <w:szCs w:val="20"/>
              </w:rPr>
              <w:t xml:space="preserve">z nich </w:t>
            </w: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sú min. 5 nositeľom značky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3BD9" w:rsidRPr="005D3BD5" w:rsidTr="00A46090">
        <w:trPr>
          <w:trHeight w:val="312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 xml:space="preserve">min 90 % predajcov na podujatí pochádza z regiónu, </w:t>
            </w:r>
            <w:r w:rsidRPr="005D3BD5">
              <w:rPr>
                <w:rStyle w:val="Zkladntext495ptNetun0"/>
                <w:rFonts w:ascii="Times New Roman" w:hAnsi="Times New Roman" w:cs="Times New Roman"/>
                <w:sz w:val="20"/>
                <w:szCs w:val="20"/>
              </w:rPr>
              <w:t xml:space="preserve">z nich </w:t>
            </w: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sú min. 6 nositeľom značky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15273F" w:rsidRPr="005D3BD5" w:rsidRDefault="0015273F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sz w:val="20"/>
          <w:szCs w:val="20"/>
        </w:rPr>
      </w:pPr>
      <w:bookmarkStart w:id="12" w:name="bookmark11"/>
    </w:p>
    <w:p w:rsidR="00713BD9" w:rsidRDefault="00B47C57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2D52D4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3c. Zapojenie miestneho obyvateľstva (z regiónu):</w:t>
      </w:r>
      <w:bookmarkEnd w:id="12"/>
    </w:p>
    <w:p w:rsidR="002D52D4" w:rsidRPr="002D52D4" w:rsidRDefault="002D52D4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</w:pPr>
    </w:p>
    <w:p w:rsidR="00713BD9" w:rsidRPr="002D52D4" w:rsidRDefault="00B47C57">
      <w:pPr>
        <w:pStyle w:val="Titulektabulky0"/>
        <w:shd w:val="clear" w:color="auto" w:fill="auto"/>
        <w:spacing w:line="190" w:lineRule="exact"/>
        <w:rPr>
          <w:rFonts w:ascii="Times New Roman" w:hAnsi="Times New Roman" w:cs="Times New Roman"/>
          <w:sz w:val="20"/>
          <w:szCs w:val="20"/>
        </w:rPr>
      </w:pPr>
      <w:r w:rsidRPr="002D52D4">
        <w:rPr>
          <w:rFonts w:ascii="Times New Roman" w:hAnsi="Times New Roman" w:cs="Times New Roman"/>
          <w:sz w:val="20"/>
          <w:szCs w:val="20"/>
        </w:rPr>
        <w:t>Vyberte charakteristiky, ktoré podujatie spĺňa (možnosť vybrať aj viac možností):</w:t>
      </w:r>
    </w:p>
    <w:p w:rsidR="0015273F" w:rsidRPr="005D3BD5" w:rsidRDefault="0015273F">
      <w:pPr>
        <w:pStyle w:val="Titulektabulky0"/>
        <w:shd w:val="clear" w:color="auto" w:fill="auto"/>
        <w:spacing w:line="1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21"/>
        <w:gridCol w:w="710"/>
      </w:tblGrid>
      <w:tr w:rsidR="00713BD9" w:rsidRPr="00C105FA" w:rsidTr="00CF454C">
        <w:trPr>
          <w:trHeight w:val="288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13BD9" w:rsidRPr="00C105FA" w:rsidRDefault="00B47C57" w:rsidP="00A4609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Charakteristika podujatia: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3BD9" w:rsidRPr="00C105FA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</w:tr>
      <w:tr w:rsidR="00713BD9" w:rsidRPr="005D3BD5" w:rsidTr="00CF454C">
        <w:trPr>
          <w:trHeight w:val="494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1. Zapojenie organizovaných skupín alebo jednotlivcov z regiónu do programu podujatia- prezentácia komunity v programe (napríklad detský folklórny súbor)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713BD9" w:rsidRPr="005D3BD5" w:rsidTr="00A46090">
        <w:trPr>
          <w:trHeight w:val="494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2. Prezentácia miestneho obyvateľstva a tradícií nekomerčným spôsobom (napr. varenie a ochutnávky tradičných jedál, predaj vína priamo vo vínnej pivnici)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  <w:tr w:rsidR="00713BD9" w:rsidRPr="005D3BD5" w:rsidTr="00A46090">
        <w:trPr>
          <w:trHeight w:val="288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3. Zapojenie miestneho obyvateľstva do prípravy a organizácie podujatia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</w:tr>
    </w:tbl>
    <w:p w:rsidR="00A46090" w:rsidRPr="005D3BD5" w:rsidRDefault="00A46090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sz w:val="20"/>
          <w:szCs w:val="20"/>
        </w:rPr>
      </w:pPr>
      <w:bookmarkStart w:id="13" w:name="bookmark12"/>
    </w:p>
    <w:p w:rsidR="00713BD9" w:rsidRDefault="00B47C57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</w:pPr>
      <w:r w:rsidRPr="002D52D4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3d. Poskytovanie informácií o</w:t>
      </w:r>
      <w:r w:rsidR="002D52D4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 </w:t>
      </w:r>
      <w:r w:rsidRPr="002D52D4"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  <w:t>značke</w:t>
      </w:r>
      <w:bookmarkEnd w:id="13"/>
    </w:p>
    <w:p w:rsidR="002D52D4" w:rsidRPr="002D52D4" w:rsidRDefault="002D52D4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  <w:u w:val="single"/>
        </w:rPr>
      </w:pPr>
    </w:p>
    <w:p w:rsidR="00713BD9" w:rsidRPr="002D52D4" w:rsidRDefault="00B47C57">
      <w:pPr>
        <w:pStyle w:val="Titulektabulky0"/>
        <w:shd w:val="clear" w:color="auto" w:fill="auto"/>
        <w:spacing w:line="190" w:lineRule="exact"/>
        <w:rPr>
          <w:rFonts w:ascii="Times New Roman" w:hAnsi="Times New Roman" w:cs="Times New Roman"/>
          <w:sz w:val="20"/>
          <w:szCs w:val="20"/>
        </w:rPr>
      </w:pPr>
      <w:r w:rsidRPr="002D52D4">
        <w:rPr>
          <w:rFonts w:ascii="Times New Roman" w:hAnsi="Times New Roman" w:cs="Times New Roman"/>
          <w:sz w:val="20"/>
          <w:szCs w:val="20"/>
        </w:rPr>
        <w:t>Vyberte, ktorú z uvedených charakteristík podujatie spĺňa (jednu):</w:t>
      </w:r>
    </w:p>
    <w:p w:rsidR="00A46090" w:rsidRPr="005D3BD5" w:rsidRDefault="00A46090">
      <w:pPr>
        <w:pStyle w:val="Titulektabulky0"/>
        <w:shd w:val="clear" w:color="auto" w:fill="auto"/>
        <w:spacing w:line="19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21"/>
        <w:gridCol w:w="667"/>
      </w:tblGrid>
      <w:tr w:rsidR="00713BD9" w:rsidRPr="005D3BD5" w:rsidTr="00CF454C">
        <w:trPr>
          <w:trHeight w:val="283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13BD9" w:rsidRPr="00C105FA" w:rsidRDefault="00B47C57" w:rsidP="00A4609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Na podujatí: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3BD9" w:rsidRPr="00C105FA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</w:tr>
      <w:tr w:rsidR="00713BD9" w:rsidRPr="005D3BD5" w:rsidTr="00CF454C">
        <w:trPr>
          <w:trHeight w:val="494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budú viditeľne dostupné tlačené informačné a propagačné materiály o značke ( napr. v centrálnom info stánku, na samostatnom stojane a pod.)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3BD9" w:rsidRPr="005D3BD5" w:rsidTr="00A46090">
        <w:trPr>
          <w:trHeight w:val="490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bude samostatný priestor pre poskytovanie informácií o značke, napr. samostatný informačný stánok vrátane personálneho zabezpečenia (osoby, ktorá bude poskytovať informácie o značke)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3BD9" w:rsidRPr="005D3BD5" w:rsidTr="00A46090">
        <w:trPr>
          <w:trHeight w:val="494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bude min. 1 oficiálne predajné miesto certifikovaných produktov, ktoré spĺňa všetky náležitosti vrátane poskytovania informácií o značke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3BD9" w:rsidRPr="005D3BD5" w:rsidTr="00A46090">
        <w:trPr>
          <w:trHeight w:val="494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bude samostatný priestor pre poskytovanie informácií o značke, vrátane personálneho zabezpečenia + min. 1 oficiálne predajné miesto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3BD9" w:rsidRPr="005D3BD5" w:rsidTr="00A46090">
        <w:trPr>
          <w:trHeight w:val="499"/>
        </w:trPr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bude samostatný priestor pre poskytovanie informácií o značke vrátane personálneho zabezpečenia + min. 2 oficiálne predajné miesta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AE25DD" w:rsidRDefault="00AE25DD">
      <w:pPr>
        <w:pStyle w:val="Nadpis30"/>
        <w:keepNext/>
        <w:keepLines/>
        <w:shd w:val="clear" w:color="auto" w:fill="auto"/>
        <w:spacing w:line="269" w:lineRule="exact"/>
        <w:rPr>
          <w:rStyle w:val="Nadpis31"/>
          <w:rFonts w:ascii="Times New Roman" w:hAnsi="Times New Roman" w:cs="Times New Roman"/>
          <w:color w:val="FF0000"/>
          <w:sz w:val="20"/>
          <w:szCs w:val="20"/>
        </w:rPr>
      </w:pPr>
      <w:bookmarkStart w:id="14" w:name="bookmark13"/>
    </w:p>
    <w:bookmarkEnd w:id="14"/>
    <w:p w:rsidR="000F3D1D" w:rsidRDefault="00B47C57" w:rsidP="00A46090">
      <w:pPr>
        <w:rPr>
          <w:b/>
          <w:sz w:val="24"/>
          <w:szCs w:val="24"/>
        </w:rPr>
      </w:pPr>
      <w:r w:rsidRPr="000000EF">
        <w:rPr>
          <w:b/>
          <w:sz w:val="24"/>
          <w:szCs w:val="24"/>
        </w:rPr>
        <w:t xml:space="preserve">Príloha E: </w:t>
      </w:r>
    </w:p>
    <w:p w:rsidR="00713BD9" w:rsidRPr="000000EF" w:rsidRDefault="005D549A" w:rsidP="00A46090">
      <w:pPr>
        <w:rPr>
          <w:b/>
          <w:sz w:val="24"/>
          <w:szCs w:val="24"/>
        </w:rPr>
      </w:pPr>
      <w:r w:rsidRPr="000000EF">
        <w:rPr>
          <w:b/>
          <w:sz w:val="24"/>
          <w:szCs w:val="24"/>
        </w:rPr>
        <w:t>Plán podujatia</w:t>
      </w:r>
      <w:r w:rsidR="00B47C57" w:rsidRPr="000000EF">
        <w:rPr>
          <w:b/>
          <w:sz w:val="24"/>
          <w:szCs w:val="24"/>
        </w:rPr>
        <w:t xml:space="preserve"> s opisom tematického podujatia, plánu zapojenia regionálnych producentov a štruktúry predajcov a poskytovateľov služieb, charakteristikou zapojenia miestneho obyvateľstva a spôsobu poskytovania</w:t>
      </w:r>
      <w:r w:rsidR="00B452D3" w:rsidRPr="000000EF">
        <w:rPr>
          <w:b/>
          <w:sz w:val="24"/>
          <w:szCs w:val="24"/>
        </w:rPr>
        <w:t xml:space="preserve"> </w:t>
      </w:r>
      <w:r w:rsidR="00B47C57" w:rsidRPr="000000EF">
        <w:rPr>
          <w:b/>
          <w:sz w:val="24"/>
          <w:szCs w:val="24"/>
        </w:rPr>
        <w:t>informácií o zn</w:t>
      </w:r>
      <w:r w:rsidR="002D52D4">
        <w:rPr>
          <w:b/>
          <w:sz w:val="24"/>
          <w:szCs w:val="24"/>
        </w:rPr>
        <w:t>ačke (kritérií 3a, 3b, 3c, 3d.)</w:t>
      </w:r>
    </w:p>
    <w:p w:rsidR="00B452D3" w:rsidRPr="005D3BD5" w:rsidRDefault="00B452D3" w:rsidP="005D549A">
      <w:pPr>
        <w:pStyle w:val="Nadpis30"/>
        <w:keepNext/>
        <w:keepLines/>
        <w:shd w:val="clear" w:color="auto" w:fill="auto"/>
        <w:tabs>
          <w:tab w:val="left" w:pos="256"/>
        </w:tabs>
        <w:spacing w:line="190" w:lineRule="exact"/>
        <w:rPr>
          <w:rFonts w:ascii="Times New Roman" w:hAnsi="Times New Roman" w:cs="Times New Roman"/>
          <w:b/>
          <w:color w:val="76923C" w:themeColor="accent3" w:themeShade="BF"/>
          <w:sz w:val="20"/>
          <w:szCs w:val="20"/>
        </w:rPr>
      </w:pPr>
      <w:bookmarkStart w:id="15" w:name="bookmark14"/>
    </w:p>
    <w:p w:rsidR="00B452D3" w:rsidRPr="005D3BD5" w:rsidRDefault="00B452D3" w:rsidP="005D549A">
      <w:pPr>
        <w:pStyle w:val="Nadpis30"/>
        <w:keepNext/>
        <w:keepLines/>
        <w:shd w:val="clear" w:color="auto" w:fill="auto"/>
        <w:tabs>
          <w:tab w:val="left" w:pos="256"/>
        </w:tabs>
        <w:spacing w:line="190" w:lineRule="exact"/>
        <w:rPr>
          <w:rFonts w:ascii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713BD9" w:rsidRPr="000000EF" w:rsidRDefault="005D549A" w:rsidP="005D549A">
      <w:pPr>
        <w:pStyle w:val="Nadpis30"/>
        <w:keepNext/>
        <w:keepLines/>
        <w:shd w:val="clear" w:color="auto" w:fill="auto"/>
        <w:tabs>
          <w:tab w:val="left" w:pos="256"/>
        </w:tabs>
        <w:spacing w:line="190" w:lineRule="exac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0000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4. </w:t>
      </w:r>
      <w:r w:rsidR="00B47C57" w:rsidRPr="000000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Výnimočnosť podujatia</w:t>
      </w:r>
      <w:bookmarkEnd w:id="15"/>
    </w:p>
    <w:p w:rsidR="005D549A" w:rsidRPr="000000EF" w:rsidRDefault="005D549A" w:rsidP="005D549A">
      <w:pPr>
        <w:pStyle w:val="Nadpis30"/>
        <w:keepNext/>
        <w:keepLines/>
        <w:shd w:val="clear" w:color="auto" w:fill="auto"/>
        <w:tabs>
          <w:tab w:val="left" w:pos="256"/>
        </w:tabs>
        <w:spacing w:line="190" w:lineRule="exac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713BD9" w:rsidRDefault="00B47C57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bookmarkStart w:id="16" w:name="bookmark15"/>
      <w:r w:rsidRPr="000000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4a. Usporiadateľ </w:t>
      </w:r>
      <w:r w:rsidR="00CF454C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podujatia </w:t>
      </w:r>
      <w:r w:rsidRPr="000000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dodržiava zásady šetrnosti voči životnému prostrediu.</w:t>
      </w:r>
      <w:bookmarkEnd w:id="16"/>
    </w:p>
    <w:p w:rsidR="002D52D4" w:rsidRPr="000000EF" w:rsidRDefault="002D52D4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713BD9" w:rsidRPr="002D52D4" w:rsidRDefault="00B47C57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  <w:bookmarkStart w:id="17" w:name="bookmark16"/>
      <w:r w:rsidRPr="002D52D4">
        <w:rPr>
          <w:rFonts w:ascii="Times New Roman" w:hAnsi="Times New Roman" w:cs="Times New Roman"/>
          <w:sz w:val="20"/>
          <w:szCs w:val="20"/>
        </w:rPr>
        <w:t>Vyberte charakteristiky, ktoré podujatie spĺňa (možnosť vybrať aj viac možností):</w:t>
      </w:r>
      <w:bookmarkEnd w:id="17"/>
    </w:p>
    <w:p w:rsidR="00A46090" w:rsidRPr="005D3BD5" w:rsidRDefault="00A46090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82"/>
        <w:gridCol w:w="950"/>
      </w:tblGrid>
      <w:tr w:rsidR="00713BD9" w:rsidRPr="005D3BD5" w:rsidTr="00CF454C">
        <w:trPr>
          <w:trHeight w:val="298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13BD9" w:rsidRPr="00C105FA" w:rsidRDefault="00B47C57" w:rsidP="00A4609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Triedenie odpadu na podujatí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3BD9" w:rsidRPr="00C105FA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</w:tr>
      <w:tr w:rsidR="00713BD9" w:rsidRPr="005D3BD5" w:rsidTr="00CF454C">
        <w:trPr>
          <w:trHeight w:val="245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1 sada nádob na triedenie odpadu (papier, sklo, plasty a spoločný odpad)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3BD9" w:rsidRPr="005D3BD5" w:rsidTr="00A46090">
        <w:trPr>
          <w:trHeight w:val="293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Pri každom kontajneri na zmiešaný odpad je umiestnený kontajner na plasty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3BD9" w:rsidRPr="005D3BD5" w:rsidTr="00A46090">
        <w:trPr>
          <w:trHeight w:val="744"/>
        </w:trPr>
        <w:tc>
          <w:tcPr>
            <w:tcW w:w="8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24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Usporiadateľ podujatia triedi odpad, ktorý mu vznikne pri príprave a po ukončení podujatia (napr. boxy na prepravu materiálu, baliace fólie a pod.), informuje o triedení odpadu aj predajcov na podujatí a ostatných zapojených.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46090" w:rsidRPr="005D3BD5" w:rsidRDefault="00A46090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sz w:val="20"/>
          <w:szCs w:val="20"/>
        </w:rPr>
      </w:pPr>
      <w:bookmarkStart w:id="18" w:name="bookmark17"/>
    </w:p>
    <w:p w:rsidR="00AE25DD" w:rsidRDefault="00AE25DD" w:rsidP="00B452D3">
      <w:pPr>
        <w:pStyle w:val="Nadpis30"/>
        <w:keepNext/>
        <w:keepLines/>
        <w:shd w:val="clear" w:color="auto" w:fill="auto"/>
        <w:spacing w:line="190" w:lineRule="exact"/>
        <w:rPr>
          <w:rStyle w:val="Nadpis31"/>
          <w:rFonts w:ascii="Times New Roman" w:hAnsi="Times New Roman" w:cs="Times New Roman"/>
          <w:color w:val="FF0000"/>
          <w:sz w:val="20"/>
          <w:szCs w:val="20"/>
        </w:rPr>
      </w:pPr>
    </w:p>
    <w:p w:rsidR="000F3D1D" w:rsidRDefault="00B452D3" w:rsidP="00B452D3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00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Príloha </w:t>
      </w:r>
      <w:r w:rsidR="00E4584F">
        <w:rPr>
          <w:rFonts w:ascii="Times New Roman" w:hAnsi="Times New Roman" w:cs="Times New Roman"/>
          <w:b/>
          <w:color w:val="auto"/>
          <w:sz w:val="24"/>
          <w:szCs w:val="24"/>
        </w:rPr>
        <w:t>F</w:t>
      </w:r>
      <w:r w:rsidRPr="000000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</w:p>
    <w:p w:rsidR="00B452D3" w:rsidRPr="000000EF" w:rsidRDefault="00B452D3" w:rsidP="00B452D3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00EF">
        <w:rPr>
          <w:rFonts w:ascii="Times New Roman" w:hAnsi="Times New Roman" w:cs="Times New Roman"/>
          <w:b/>
          <w:color w:val="auto"/>
          <w:sz w:val="24"/>
          <w:szCs w:val="24"/>
        </w:rPr>
        <w:t>Plán podujatia s opisom dodržiavania zásad šetrnosti voči životnému prostrediu</w:t>
      </w:r>
    </w:p>
    <w:p w:rsidR="00B452D3" w:rsidRPr="000000EF" w:rsidRDefault="00B452D3" w:rsidP="00B452D3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0000EF">
        <w:rPr>
          <w:rFonts w:ascii="Times New Roman" w:hAnsi="Times New Roman" w:cs="Times New Roman"/>
          <w:b/>
          <w:color w:val="auto"/>
          <w:sz w:val="24"/>
          <w:szCs w:val="24"/>
        </w:rPr>
        <w:t>(kritérium 4a).</w:t>
      </w:r>
    </w:p>
    <w:p w:rsidR="00B452D3" w:rsidRPr="005D3BD5" w:rsidRDefault="00B452D3" w:rsidP="00B452D3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B452D3" w:rsidRPr="005D3BD5" w:rsidRDefault="00B452D3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B452D3" w:rsidRPr="005D3BD5" w:rsidRDefault="00B452D3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b/>
          <w:color w:val="76923C" w:themeColor="accent3" w:themeShade="BF"/>
          <w:sz w:val="20"/>
          <w:szCs w:val="20"/>
        </w:rPr>
      </w:pPr>
    </w:p>
    <w:p w:rsidR="00AE25DD" w:rsidRDefault="00AE25DD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AE25DD" w:rsidRDefault="00AE25DD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713BD9" w:rsidRDefault="00B47C57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0000EF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4b. Významnosť podujatia</w:t>
      </w:r>
      <w:bookmarkEnd w:id="18"/>
    </w:p>
    <w:p w:rsidR="002D52D4" w:rsidRPr="000000EF" w:rsidRDefault="002D52D4">
      <w:pPr>
        <w:pStyle w:val="Nadpis30"/>
        <w:keepNext/>
        <w:keepLines/>
        <w:shd w:val="clear" w:color="auto" w:fill="auto"/>
        <w:spacing w:line="190" w:lineRule="exact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</w:p>
    <w:p w:rsidR="00713BD9" w:rsidRPr="005D3BD5" w:rsidRDefault="00B47C57">
      <w:pPr>
        <w:pStyle w:val="Zkladntext2"/>
        <w:shd w:val="clear" w:color="auto" w:fill="auto"/>
        <w:spacing w:line="269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5D3BD5">
        <w:rPr>
          <w:rFonts w:ascii="Times New Roman" w:hAnsi="Times New Roman" w:cs="Times New Roman"/>
          <w:sz w:val="20"/>
          <w:szCs w:val="20"/>
        </w:rPr>
        <w:t>Označte body, ktoré prislúchajú vyššej významnosti podujatia v oboch charakteristikách. Napríklad ak má podujatie národný význam, predpokladá sa, že má aj regionálny význam. Žiadateľ nezíska 1 bod za regionálny význam plus 2 body za národný význam, ale 2 body za národný význam, t.j. vyššiu významnosť. Žiadateľ môže získať maximálne 6 bodov - maximálne 3 body (medzinárodný význam podujatia) a maximálne 3 body (podpora rozvoja spolupráce so zahraničnými partnermi).</w:t>
      </w:r>
    </w:p>
    <w:p w:rsidR="00A46090" w:rsidRPr="005D3BD5" w:rsidRDefault="00A46090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713BD9" w:rsidRPr="002D52D4" w:rsidRDefault="00B47C57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  <w:r w:rsidRPr="002D52D4">
        <w:rPr>
          <w:rFonts w:ascii="Times New Roman" w:hAnsi="Times New Roman" w:cs="Times New Roman"/>
          <w:sz w:val="20"/>
          <w:szCs w:val="20"/>
        </w:rPr>
        <w:t>Vyberte, ktorú z uvedených charakteristík podujatie spĺňa (jednu):</w:t>
      </w:r>
    </w:p>
    <w:p w:rsidR="00A46090" w:rsidRPr="005D3BD5" w:rsidRDefault="00A46090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491"/>
        <w:gridCol w:w="874"/>
      </w:tblGrid>
      <w:tr w:rsidR="00713BD9" w:rsidRPr="005D3BD5" w:rsidTr="00CF454C">
        <w:trPr>
          <w:trHeight w:val="322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13BD9" w:rsidRPr="00C105FA" w:rsidRDefault="00B47C57" w:rsidP="00A4609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Podujatie má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3BD9" w:rsidRPr="00C105FA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</w:tr>
      <w:tr w:rsidR="00713BD9" w:rsidRPr="005D3BD5" w:rsidTr="00CF454C">
        <w:trPr>
          <w:trHeight w:val="264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- miestny význam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BD9" w:rsidRPr="005D3BD5" w:rsidTr="00A46090">
        <w:trPr>
          <w:trHeight w:val="250"/>
        </w:trPr>
        <w:tc>
          <w:tcPr>
            <w:tcW w:w="8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- regionálny význam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3BD9" w:rsidRPr="005D3BD5" w:rsidTr="00A46090">
        <w:trPr>
          <w:trHeight w:val="240"/>
        </w:trPr>
        <w:tc>
          <w:tcPr>
            <w:tcW w:w="8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- národný význam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3BD9" w:rsidRPr="005D3BD5" w:rsidTr="00A46090">
        <w:trPr>
          <w:trHeight w:val="230"/>
        </w:trPr>
        <w:tc>
          <w:tcPr>
            <w:tcW w:w="8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- medzinárodný význam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13BD9" w:rsidRPr="002D52D4" w:rsidTr="00CF454C">
        <w:trPr>
          <w:trHeight w:val="902"/>
        </w:trPr>
        <w:tc>
          <w:tcPr>
            <w:tcW w:w="93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6090" w:rsidRPr="002D52D4" w:rsidRDefault="00A46090">
            <w:pPr>
              <w:pStyle w:val="Zkladntext40"/>
              <w:shd w:val="clear" w:color="auto" w:fill="auto"/>
              <w:spacing w:line="190" w:lineRule="exact"/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</w:pPr>
          </w:p>
          <w:p w:rsidR="00A46090" w:rsidRPr="002D52D4" w:rsidRDefault="00A46090">
            <w:pPr>
              <w:pStyle w:val="Zkladntext40"/>
              <w:shd w:val="clear" w:color="auto" w:fill="auto"/>
              <w:spacing w:line="190" w:lineRule="exact"/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</w:pPr>
          </w:p>
          <w:p w:rsidR="00A46090" w:rsidRPr="002D52D4" w:rsidRDefault="00A46090">
            <w:pPr>
              <w:pStyle w:val="Zkladntext40"/>
              <w:shd w:val="clear" w:color="auto" w:fill="auto"/>
              <w:spacing w:line="190" w:lineRule="exact"/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</w:pPr>
          </w:p>
          <w:p w:rsidR="00713BD9" w:rsidRPr="002D52D4" w:rsidRDefault="00B47C57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52D4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Vyberte, ktorú z uvedených charakteristík podujatie spĺňa (jednu):</w:t>
            </w:r>
          </w:p>
        </w:tc>
      </w:tr>
      <w:tr w:rsidR="00713BD9" w:rsidRPr="005D3BD5" w:rsidTr="00CF454C">
        <w:trPr>
          <w:trHeight w:val="317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13BD9" w:rsidRPr="00C105FA" w:rsidRDefault="00B47C57" w:rsidP="00A4609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Podujatie podporuje rozvoj spolupráce s/so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3BD9" w:rsidRPr="00C105FA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Body</w:t>
            </w:r>
          </w:p>
        </w:tc>
      </w:tr>
      <w:tr w:rsidR="00713BD9" w:rsidRPr="005D3BD5" w:rsidTr="00CF454C">
        <w:trPr>
          <w:trHeight w:val="264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- miestnymi subjektmi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13BD9" w:rsidRPr="005D3BD5" w:rsidTr="00A46090">
        <w:trPr>
          <w:trHeight w:val="245"/>
        </w:trPr>
        <w:tc>
          <w:tcPr>
            <w:tcW w:w="8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- regionálnymi subjektmi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3BD9" w:rsidRPr="005D3BD5" w:rsidTr="00A46090">
        <w:trPr>
          <w:trHeight w:val="240"/>
        </w:trPr>
        <w:tc>
          <w:tcPr>
            <w:tcW w:w="84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- subjektmi na území SR</w:t>
            </w:r>
          </w:p>
        </w:tc>
        <w:tc>
          <w:tcPr>
            <w:tcW w:w="8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3BD9" w:rsidRPr="005D3BD5" w:rsidTr="00A46090">
        <w:trPr>
          <w:trHeight w:val="240"/>
        </w:trPr>
        <w:tc>
          <w:tcPr>
            <w:tcW w:w="8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- zahraničnými subjektmi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A46090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46090" w:rsidRPr="005D3BD5" w:rsidRDefault="00A46090">
      <w:pPr>
        <w:pStyle w:val="Nadpis30"/>
        <w:keepNext/>
        <w:keepLines/>
        <w:shd w:val="clear" w:color="auto" w:fill="auto"/>
        <w:spacing w:line="190" w:lineRule="exact"/>
        <w:rPr>
          <w:rStyle w:val="Nadpis31"/>
          <w:rFonts w:ascii="Times New Roman" w:hAnsi="Times New Roman" w:cs="Times New Roman"/>
          <w:sz w:val="20"/>
          <w:szCs w:val="20"/>
        </w:rPr>
      </w:pPr>
      <w:bookmarkStart w:id="19" w:name="bookmark18"/>
    </w:p>
    <w:p w:rsidR="002D52D4" w:rsidRDefault="002D52D4">
      <w:pPr>
        <w:pStyle w:val="Nadpis30"/>
        <w:keepNext/>
        <w:keepLines/>
        <w:shd w:val="clear" w:color="auto" w:fill="auto"/>
        <w:spacing w:line="190" w:lineRule="exact"/>
        <w:rPr>
          <w:rStyle w:val="Nadpis31"/>
          <w:rFonts w:ascii="Times New Roman" w:hAnsi="Times New Roman" w:cs="Times New Roman"/>
          <w:color w:val="FF0000"/>
          <w:sz w:val="20"/>
          <w:szCs w:val="20"/>
        </w:rPr>
      </w:pPr>
    </w:p>
    <w:bookmarkEnd w:id="19"/>
    <w:p w:rsidR="000F3D1D" w:rsidRDefault="00E4584F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Príloha F</w:t>
      </w:r>
      <w:r w:rsidR="00B47C57" w:rsidRPr="000000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</w:p>
    <w:p w:rsidR="00713BD9" w:rsidRPr="000000EF" w:rsidRDefault="005D549A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00EF">
        <w:rPr>
          <w:rFonts w:ascii="Times New Roman" w:hAnsi="Times New Roman" w:cs="Times New Roman"/>
          <w:b/>
          <w:color w:val="auto"/>
          <w:sz w:val="24"/>
          <w:szCs w:val="24"/>
        </w:rPr>
        <w:t>Plán podujatia</w:t>
      </w:r>
      <w:r w:rsidR="00B47C57" w:rsidRPr="000000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 opisom vý</w:t>
      </w:r>
      <w:r w:rsidR="00B452D3" w:rsidRPr="000000EF">
        <w:rPr>
          <w:rFonts w:ascii="Times New Roman" w:hAnsi="Times New Roman" w:cs="Times New Roman"/>
          <w:b/>
          <w:color w:val="auto"/>
          <w:sz w:val="24"/>
          <w:szCs w:val="24"/>
        </w:rPr>
        <w:t xml:space="preserve">znamnosti podujatia (kritérium </w:t>
      </w:r>
      <w:r w:rsidR="00B47C57" w:rsidRPr="000000EF">
        <w:rPr>
          <w:rFonts w:ascii="Times New Roman" w:hAnsi="Times New Roman" w:cs="Times New Roman"/>
          <w:b/>
          <w:color w:val="auto"/>
          <w:sz w:val="24"/>
          <w:szCs w:val="24"/>
        </w:rPr>
        <w:t>4b).</w:t>
      </w:r>
    </w:p>
    <w:p w:rsidR="006C639A" w:rsidRPr="005D3BD5" w:rsidRDefault="006C639A">
      <w:pPr>
        <w:pStyle w:val="Zkladntext2"/>
        <w:shd w:val="clear" w:color="auto" w:fill="auto"/>
        <w:spacing w:line="190" w:lineRule="exact"/>
        <w:ind w:firstLine="0"/>
        <w:rPr>
          <w:rFonts w:ascii="Times New Roman" w:hAnsi="Times New Roman" w:cs="Times New Roman"/>
          <w:sz w:val="20"/>
          <w:szCs w:val="20"/>
        </w:rPr>
      </w:pPr>
    </w:p>
    <w:p w:rsidR="00B452D3" w:rsidRPr="005D3BD5" w:rsidRDefault="00B452D3"/>
    <w:tbl>
      <w:tblPr>
        <w:tblpPr w:leftFromText="141" w:rightFromText="141" w:vertAnchor="text" w:horzAnchor="margin" w:tblpXSpec="right" w:tblpY="6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269"/>
        <w:gridCol w:w="106"/>
        <w:gridCol w:w="3053"/>
        <w:gridCol w:w="115"/>
      </w:tblGrid>
      <w:tr w:rsidR="006C639A" w:rsidRPr="005D3BD5" w:rsidTr="009B0301">
        <w:trPr>
          <w:trHeight w:val="850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6C639A" w:rsidRPr="00C105FA" w:rsidRDefault="006C639A" w:rsidP="00CF454C">
            <w:pPr>
              <w:pStyle w:val="Zkladntext40"/>
              <w:shd w:val="clear" w:color="auto" w:fill="auto"/>
              <w:spacing w:line="312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Uvádza žiadateľ (súčet bodov na základe žiadosti)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6C639A" w:rsidRPr="00C105FA" w:rsidRDefault="006C639A" w:rsidP="00CF454C">
            <w:pPr>
              <w:jc w:val="center"/>
              <w:rPr>
                <w:b/>
              </w:rPr>
            </w:pPr>
          </w:p>
        </w:tc>
        <w:tc>
          <w:tcPr>
            <w:tcW w:w="3053" w:type="dxa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6C639A" w:rsidRPr="00C105FA" w:rsidRDefault="006C639A" w:rsidP="00CF454C">
            <w:pPr>
              <w:pStyle w:val="Zkladntext40"/>
              <w:shd w:val="clear" w:color="auto" w:fill="auto"/>
              <w:spacing w:line="312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Potvrdí koordinátor po posúdení certifikačnou komisiou</w:t>
            </w:r>
          </w:p>
        </w:tc>
        <w:tc>
          <w:tcPr>
            <w:tcW w:w="1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C639A" w:rsidRPr="005D3BD5" w:rsidRDefault="006C639A" w:rsidP="00CF454C"/>
        </w:tc>
      </w:tr>
      <w:tr w:rsidR="006C639A" w:rsidRPr="005D3BD5" w:rsidTr="00CF454C">
        <w:trPr>
          <w:trHeight w:val="97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639A" w:rsidRPr="005D3BD5" w:rsidRDefault="006C639A" w:rsidP="00CF454C"/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639A" w:rsidRPr="005D3BD5" w:rsidRDefault="006C639A" w:rsidP="00CF454C"/>
        </w:tc>
      </w:tr>
    </w:tbl>
    <w:p w:rsidR="00CF454C" w:rsidRDefault="00CF454C"/>
    <w:p w:rsidR="00CF454C" w:rsidRDefault="00CF454C"/>
    <w:p w:rsidR="00CF454C" w:rsidRDefault="00CF454C">
      <w:pPr>
        <w:rPr>
          <w:b/>
        </w:rPr>
      </w:pPr>
    </w:p>
    <w:p w:rsidR="00CF454C" w:rsidRDefault="00CF454C">
      <w:pPr>
        <w:rPr>
          <w:b/>
        </w:rPr>
      </w:pPr>
    </w:p>
    <w:p w:rsidR="006C639A" w:rsidRPr="00CF454C" w:rsidRDefault="006C639A">
      <w:pPr>
        <w:rPr>
          <w:b/>
          <w:sz w:val="24"/>
          <w:szCs w:val="24"/>
        </w:rPr>
      </w:pPr>
      <w:r w:rsidRPr="00CF454C">
        <w:rPr>
          <w:b/>
          <w:sz w:val="24"/>
          <w:szCs w:val="24"/>
        </w:rPr>
        <w:t>Počet b</w:t>
      </w:r>
      <w:r w:rsidR="000000EF" w:rsidRPr="00CF454C">
        <w:rPr>
          <w:b/>
          <w:sz w:val="24"/>
          <w:szCs w:val="24"/>
        </w:rPr>
        <w:t>o</w:t>
      </w:r>
      <w:r w:rsidRPr="00CF454C">
        <w:rPr>
          <w:b/>
          <w:sz w:val="24"/>
          <w:szCs w:val="24"/>
        </w:rPr>
        <w:t>dov</w:t>
      </w:r>
      <w:r w:rsidR="00CF454C" w:rsidRPr="00CF454C">
        <w:rPr>
          <w:b/>
          <w:sz w:val="24"/>
          <w:szCs w:val="24"/>
        </w:rPr>
        <w:t xml:space="preserve"> </w:t>
      </w:r>
      <w:r w:rsidRPr="00CF454C">
        <w:rPr>
          <w:b/>
          <w:sz w:val="24"/>
          <w:szCs w:val="24"/>
        </w:rPr>
        <w:t>spolu:</w:t>
      </w:r>
    </w:p>
    <w:p w:rsidR="006C639A" w:rsidRPr="005D3BD5" w:rsidRDefault="006C639A"/>
    <w:p w:rsidR="006C639A" w:rsidRPr="005D3BD5" w:rsidRDefault="006C639A"/>
    <w:p w:rsidR="006C639A" w:rsidRPr="005D3BD5" w:rsidRDefault="006C639A"/>
    <w:p w:rsidR="000000EF" w:rsidRDefault="000000EF" w:rsidP="006C639A">
      <w:pPr>
        <w:jc w:val="center"/>
        <w:rPr>
          <w:b/>
        </w:rPr>
      </w:pPr>
    </w:p>
    <w:p w:rsidR="000000EF" w:rsidRDefault="000000EF" w:rsidP="006C639A">
      <w:pPr>
        <w:jc w:val="center"/>
        <w:rPr>
          <w:b/>
        </w:rPr>
      </w:pPr>
    </w:p>
    <w:p w:rsidR="000000EF" w:rsidRDefault="000000EF" w:rsidP="006C639A">
      <w:pPr>
        <w:jc w:val="center"/>
        <w:rPr>
          <w:b/>
        </w:rPr>
      </w:pPr>
    </w:p>
    <w:p w:rsidR="000000EF" w:rsidRDefault="000000EF" w:rsidP="006C639A">
      <w:pPr>
        <w:jc w:val="center"/>
        <w:rPr>
          <w:b/>
        </w:rPr>
      </w:pPr>
    </w:p>
    <w:p w:rsidR="000000EF" w:rsidRDefault="000000EF" w:rsidP="006C639A">
      <w:pPr>
        <w:jc w:val="center"/>
        <w:rPr>
          <w:b/>
        </w:rPr>
      </w:pPr>
    </w:p>
    <w:p w:rsidR="00AE25DD" w:rsidRDefault="00AE25DD" w:rsidP="00AE25DD">
      <w:pPr>
        <w:pStyle w:val="Nadpis30"/>
        <w:keepNext/>
        <w:keepLines/>
        <w:shd w:val="clear" w:color="auto" w:fill="auto"/>
        <w:spacing w:line="190" w:lineRule="exact"/>
        <w:rPr>
          <w:rStyle w:val="Nadpis31"/>
          <w:rFonts w:ascii="Times New Roman" w:hAnsi="Times New Roman" w:cs="Times New Roman"/>
          <w:color w:val="FF0000"/>
          <w:sz w:val="20"/>
          <w:szCs w:val="20"/>
        </w:rPr>
      </w:pPr>
    </w:p>
    <w:p w:rsidR="00CF454C" w:rsidRDefault="00CF454C" w:rsidP="006C639A">
      <w:pPr>
        <w:jc w:val="center"/>
        <w:rPr>
          <w:b/>
        </w:rPr>
      </w:pPr>
    </w:p>
    <w:p w:rsidR="006C639A" w:rsidRPr="00CF454C" w:rsidRDefault="006C639A" w:rsidP="00CF454C">
      <w:pPr>
        <w:jc w:val="center"/>
        <w:rPr>
          <w:sz w:val="24"/>
          <w:szCs w:val="24"/>
        </w:rPr>
      </w:pPr>
      <w:r w:rsidRPr="00CF454C">
        <w:rPr>
          <w:b/>
          <w:sz w:val="24"/>
          <w:szCs w:val="24"/>
        </w:rPr>
        <w:t xml:space="preserve">Kontrolný zoznam </w:t>
      </w:r>
      <w:r w:rsidR="009B0301">
        <w:rPr>
          <w:b/>
          <w:sz w:val="24"/>
          <w:szCs w:val="24"/>
        </w:rPr>
        <w:t xml:space="preserve">požadovaných </w:t>
      </w:r>
      <w:r w:rsidRPr="00CF454C">
        <w:rPr>
          <w:b/>
          <w:sz w:val="24"/>
          <w:szCs w:val="24"/>
        </w:rPr>
        <w:t>dokumentov žiadosti</w:t>
      </w:r>
    </w:p>
    <w:p w:rsidR="006C639A" w:rsidRDefault="006C639A"/>
    <w:p w:rsidR="009B0301" w:rsidRDefault="009B0301"/>
    <w:p w:rsidR="009B0301" w:rsidRPr="005D3BD5" w:rsidRDefault="009B0301"/>
    <w:p w:rsidR="006C639A" w:rsidRPr="005D3BD5" w:rsidRDefault="006C639A"/>
    <w:p w:rsidR="006C639A" w:rsidRPr="005D3BD5" w:rsidRDefault="006C639A">
      <w:pPr>
        <w:sectPr w:rsidR="006C639A" w:rsidRPr="005D3BD5" w:rsidSect="00A46090">
          <w:type w:val="continuous"/>
          <w:pgSz w:w="11909" w:h="16834"/>
          <w:pgMar w:top="863" w:right="1147" w:bottom="1135" w:left="11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696"/>
        <w:gridCol w:w="1301"/>
        <w:gridCol w:w="1243"/>
      </w:tblGrid>
      <w:tr w:rsidR="00713BD9" w:rsidRPr="00C105FA" w:rsidTr="005D549A">
        <w:trPr>
          <w:trHeight w:val="773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13BD9" w:rsidRPr="00C105FA" w:rsidRDefault="00B47C57" w:rsidP="006C63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0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Dokument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713BD9" w:rsidRPr="00C105FA" w:rsidRDefault="00B47C57" w:rsidP="006C639A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0"/>
                <w:rFonts w:ascii="Times New Roman" w:hAnsi="Times New Roman" w:cs="Times New Roman"/>
                <w:b/>
                <w:sz w:val="20"/>
                <w:szCs w:val="20"/>
              </w:rPr>
              <w:t>Označí</w:t>
            </w:r>
          </w:p>
          <w:p w:rsidR="00713BD9" w:rsidRPr="00C105FA" w:rsidRDefault="00B47C57" w:rsidP="006C639A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0"/>
                <w:rFonts w:ascii="Times New Roman" w:hAnsi="Times New Roman" w:cs="Times New Roman"/>
                <w:b/>
                <w:sz w:val="20"/>
                <w:szCs w:val="20"/>
              </w:rPr>
              <w:t>žiadateľ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3BD9" w:rsidRPr="00C105FA" w:rsidRDefault="00B47C57" w:rsidP="006C639A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0"/>
                <w:rFonts w:ascii="Times New Roman" w:hAnsi="Times New Roman" w:cs="Times New Roman"/>
                <w:b/>
                <w:sz w:val="20"/>
                <w:szCs w:val="20"/>
              </w:rPr>
              <w:t>Potvrdí</w:t>
            </w:r>
          </w:p>
          <w:p w:rsidR="00713BD9" w:rsidRPr="00C105FA" w:rsidRDefault="00B47C57" w:rsidP="006C639A">
            <w:pPr>
              <w:pStyle w:val="Zkladntext40"/>
              <w:shd w:val="clear" w:color="auto" w:fill="auto"/>
              <w:spacing w:line="190" w:lineRule="exact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105FA">
              <w:rPr>
                <w:rStyle w:val="Zkladntext495ptNetun0"/>
                <w:rFonts w:ascii="Times New Roman" w:hAnsi="Times New Roman" w:cs="Times New Roman"/>
                <w:b/>
                <w:sz w:val="20"/>
                <w:szCs w:val="20"/>
              </w:rPr>
              <w:t>koordinátor</w:t>
            </w:r>
          </w:p>
        </w:tc>
      </w:tr>
      <w:tr w:rsidR="00713BD9" w:rsidRPr="005D3BD5" w:rsidTr="005D549A">
        <w:trPr>
          <w:trHeight w:val="514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2D52D4" w:rsidRDefault="00B47C57" w:rsidP="006C63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D52D4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Vyplnená žiadosť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BD9" w:rsidRPr="005D3BD5" w:rsidRDefault="00713BD9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BD9" w:rsidRPr="005D3BD5" w:rsidRDefault="00713BD9"/>
        </w:tc>
      </w:tr>
      <w:tr w:rsidR="00713BD9" w:rsidRPr="005D3BD5" w:rsidTr="006C639A">
        <w:trPr>
          <w:trHeight w:val="514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6C63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52D4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Príloha A:</w:t>
            </w: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 xml:space="preserve"> Doklady preukazujúce plnenie základných kritérií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BD9" w:rsidRPr="005D3BD5" w:rsidRDefault="00713BD9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BD9" w:rsidRPr="005D3BD5" w:rsidRDefault="00713BD9"/>
        </w:tc>
      </w:tr>
      <w:tr w:rsidR="00713BD9" w:rsidRPr="005D3BD5" w:rsidTr="006C639A">
        <w:trPr>
          <w:trHeight w:val="514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6C63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52D4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Príloha B:</w:t>
            </w: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 xml:space="preserve"> Čestné vyhlásenie o plnení základných kritérií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BD9" w:rsidRPr="005D3BD5" w:rsidRDefault="00713BD9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BD9" w:rsidRPr="005D3BD5" w:rsidRDefault="00713BD9"/>
        </w:tc>
      </w:tr>
      <w:tr w:rsidR="00713BD9" w:rsidRPr="005D3BD5" w:rsidTr="006C639A">
        <w:trPr>
          <w:trHeight w:val="667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6C63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52D4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Príloha C:</w:t>
            </w: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 xml:space="preserve"> Naplnenie podmienok jedinečnosti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BD9" w:rsidRPr="005D3BD5" w:rsidRDefault="00713BD9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BD9" w:rsidRPr="005D3BD5" w:rsidRDefault="00713BD9"/>
        </w:tc>
      </w:tr>
      <w:tr w:rsidR="00713BD9" w:rsidRPr="005D3BD5" w:rsidTr="006C639A">
        <w:trPr>
          <w:trHeight w:val="821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6C639A">
            <w:pPr>
              <w:pStyle w:val="Zkladntext40"/>
              <w:shd w:val="clear" w:color="auto" w:fill="auto"/>
              <w:spacing w:line="31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52D4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Príloha D:</w:t>
            </w: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 xml:space="preserve"> Písomný dokument alebo historický prameň, ktorý dokladuje tradíciu podujatia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BD9" w:rsidRPr="005D3BD5" w:rsidRDefault="00713BD9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BD9" w:rsidRPr="005D3BD5" w:rsidRDefault="00713BD9"/>
        </w:tc>
      </w:tr>
      <w:tr w:rsidR="00713BD9" w:rsidRPr="005D3BD5" w:rsidTr="006C639A">
        <w:trPr>
          <w:trHeight w:val="514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2D52D4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52D4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Príloha E:</w:t>
            </w: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52D4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Plán podujatia</w:t>
            </w: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 xml:space="preserve"> s opisom: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BD9" w:rsidRPr="005D3BD5" w:rsidRDefault="00713BD9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BD9" w:rsidRPr="005D3BD5" w:rsidRDefault="00713BD9"/>
        </w:tc>
      </w:tr>
      <w:tr w:rsidR="00713BD9" w:rsidRPr="005D3BD5" w:rsidTr="006C639A">
        <w:trPr>
          <w:trHeight w:val="48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6C63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- rozsahu poskytovaných služieb.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BD9" w:rsidRPr="005D3BD5" w:rsidRDefault="00713BD9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BD9" w:rsidRPr="005D3BD5" w:rsidRDefault="00713BD9"/>
        </w:tc>
      </w:tr>
      <w:tr w:rsidR="00713BD9" w:rsidRPr="005D3BD5" w:rsidTr="006C639A">
        <w:trPr>
          <w:trHeight w:val="49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6C63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- tematického podujatia,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BD9" w:rsidRPr="005D3BD5" w:rsidRDefault="00713BD9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BD9" w:rsidRPr="005D3BD5" w:rsidRDefault="00713BD9"/>
        </w:tc>
      </w:tr>
      <w:tr w:rsidR="00713BD9" w:rsidRPr="005D3BD5" w:rsidTr="006C639A">
        <w:trPr>
          <w:trHeight w:val="48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6C63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- plánu zapojenia regionálnych producentov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BD9" w:rsidRPr="005D3BD5" w:rsidRDefault="00713BD9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BD9" w:rsidRPr="005D3BD5" w:rsidRDefault="00713BD9"/>
        </w:tc>
      </w:tr>
      <w:tr w:rsidR="00713BD9" w:rsidRPr="005D3BD5" w:rsidTr="006C639A">
        <w:trPr>
          <w:trHeight w:val="48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6C63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- štruktúry predajcov a poskytovateľov služieb na podujatí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BD9" w:rsidRPr="005D3BD5" w:rsidRDefault="00713BD9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BD9" w:rsidRPr="005D3BD5" w:rsidRDefault="00713BD9"/>
        </w:tc>
      </w:tr>
      <w:tr w:rsidR="00713BD9" w:rsidRPr="005D3BD5" w:rsidTr="006C639A">
        <w:trPr>
          <w:trHeight w:val="48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6C63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- charakteristikou zapojenia miestneho obyvateľstva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BD9" w:rsidRPr="005D3BD5" w:rsidRDefault="00713BD9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BD9" w:rsidRPr="005D3BD5" w:rsidRDefault="00713BD9"/>
        </w:tc>
      </w:tr>
      <w:tr w:rsidR="00713BD9" w:rsidRPr="005D3BD5" w:rsidTr="006C639A">
        <w:trPr>
          <w:trHeight w:val="48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6C63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- spôsobu poskytovania informácií o značke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BD9" w:rsidRPr="005D3BD5" w:rsidRDefault="00713BD9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BD9" w:rsidRPr="005D3BD5" w:rsidRDefault="00713BD9"/>
        </w:tc>
      </w:tr>
      <w:tr w:rsidR="00E4584F" w:rsidRPr="005D3BD5" w:rsidTr="006C639A">
        <w:trPr>
          <w:trHeight w:val="49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584F" w:rsidRPr="005D3BD5" w:rsidRDefault="00E4584F" w:rsidP="00E4584F">
            <w:pPr>
              <w:pStyle w:val="Zkladntext40"/>
              <w:shd w:val="clear" w:color="auto" w:fill="auto"/>
              <w:spacing w:line="190" w:lineRule="exact"/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</w:pPr>
            <w:r w:rsidRPr="002D52D4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 xml:space="preserve">Príloha </w:t>
            </w:r>
            <w:r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Pr="002D52D4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Plán podujatia</w:t>
            </w: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 xml:space="preserve"> s opisom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584F" w:rsidRPr="005D3BD5" w:rsidRDefault="00E4584F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584F" w:rsidRPr="005D3BD5" w:rsidRDefault="00E4584F"/>
        </w:tc>
      </w:tr>
      <w:tr w:rsidR="00713BD9" w:rsidRPr="005D3BD5" w:rsidTr="006C639A">
        <w:trPr>
          <w:trHeight w:val="490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6C63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- dodržiavania zásad šetrnosti voči životnému prostrediu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BD9" w:rsidRPr="005D3BD5" w:rsidRDefault="00713BD9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BD9" w:rsidRPr="005D3BD5" w:rsidRDefault="00713BD9"/>
        </w:tc>
      </w:tr>
      <w:tr w:rsidR="00713BD9" w:rsidRPr="005D3BD5" w:rsidTr="006C639A">
        <w:trPr>
          <w:trHeight w:val="485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6C639A">
            <w:pPr>
              <w:pStyle w:val="Zkladntext40"/>
              <w:shd w:val="clear" w:color="auto" w:fill="auto"/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>- významnosti podujatia (význam a spolupráca);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3BD9" w:rsidRPr="005D3BD5" w:rsidRDefault="00713BD9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3BD9" w:rsidRPr="005D3BD5" w:rsidRDefault="00713BD9"/>
        </w:tc>
      </w:tr>
      <w:tr w:rsidR="00713BD9" w:rsidRPr="005D3BD5" w:rsidTr="006C639A">
        <w:trPr>
          <w:trHeight w:val="518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3BD9" w:rsidRPr="005D3BD5" w:rsidRDefault="00B47C57" w:rsidP="006C639A">
            <w:pPr>
              <w:pStyle w:val="Zkladntext40"/>
              <w:shd w:val="clear" w:color="auto" w:fill="auto"/>
              <w:tabs>
                <w:tab w:val="left" w:leader="dot" w:pos="3374"/>
              </w:tabs>
              <w:spacing w:line="19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E56C2">
              <w:rPr>
                <w:rStyle w:val="Zkladntext495ptNetun"/>
                <w:rFonts w:ascii="Times New Roman" w:hAnsi="Times New Roman" w:cs="Times New Roman"/>
                <w:b/>
                <w:sz w:val="20"/>
                <w:szCs w:val="20"/>
              </w:rPr>
              <w:t>Iné</w:t>
            </w: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 xml:space="preserve"> (uveďte)</w:t>
            </w:r>
            <w:r w:rsidRPr="005D3BD5">
              <w:rPr>
                <w:rStyle w:val="Zkladntext495ptNetun"/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3BD9" w:rsidRPr="005D3BD5" w:rsidRDefault="00713BD9"/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3BD9" w:rsidRPr="005D3BD5" w:rsidRDefault="00713BD9"/>
        </w:tc>
      </w:tr>
    </w:tbl>
    <w:p w:rsidR="00713BD9" w:rsidRPr="005D3BD5" w:rsidRDefault="00713BD9">
      <w:pPr>
        <w:sectPr w:rsidR="00713BD9" w:rsidRPr="005D3BD5" w:rsidSect="006C639A">
          <w:type w:val="continuous"/>
          <w:pgSz w:w="11909" w:h="16834"/>
          <w:pgMar w:top="1560" w:right="1329" w:bottom="5387" w:left="1329" w:header="0" w:footer="3" w:gutter="0"/>
          <w:cols w:space="720"/>
          <w:noEndnote/>
          <w:docGrid w:linePitch="360"/>
        </w:sectPr>
      </w:pPr>
    </w:p>
    <w:p w:rsidR="00713BD9" w:rsidRDefault="00713BD9" w:rsidP="006C639A">
      <w:pPr>
        <w:pStyle w:val="Poznmkapodarou0"/>
        <w:shd w:val="clear" w:color="auto" w:fill="auto"/>
        <w:tabs>
          <w:tab w:val="left" w:pos="769"/>
        </w:tabs>
        <w:spacing w:line="190" w:lineRule="exact"/>
        <w:rPr>
          <w:rFonts w:ascii="Times New Roman" w:hAnsi="Times New Roman" w:cs="Times New Roman"/>
          <w:sz w:val="20"/>
          <w:szCs w:val="20"/>
        </w:rPr>
      </w:pPr>
    </w:p>
    <w:p w:rsidR="009B0301" w:rsidRDefault="009B0301" w:rsidP="006C639A">
      <w:pPr>
        <w:pStyle w:val="Poznmkapodarou0"/>
        <w:shd w:val="clear" w:color="auto" w:fill="auto"/>
        <w:tabs>
          <w:tab w:val="left" w:pos="769"/>
        </w:tabs>
        <w:spacing w:line="190" w:lineRule="exact"/>
        <w:rPr>
          <w:rFonts w:ascii="Times New Roman" w:hAnsi="Times New Roman" w:cs="Times New Roman"/>
          <w:sz w:val="20"/>
          <w:szCs w:val="20"/>
        </w:rPr>
      </w:pPr>
    </w:p>
    <w:p w:rsidR="009B0301" w:rsidRPr="009B0301" w:rsidRDefault="009B0301" w:rsidP="009B0301">
      <w:pPr>
        <w:pStyle w:val="Bezriadkovania"/>
        <w:rPr>
          <w:rFonts w:eastAsia="Times New Roman"/>
          <w:b/>
        </w:rPr>
      </w:pPr>
      <w:r w:rsidRPr="00E13B56">
        <w:rPr>
          <w:rFonts w:eastAsia="Times New Roman"/>
        </w:rPr>
        <w:br/>
      </w:r>
      <w:r w:rsidRPr="009B0301">
        <w:rPr>
          <w:rFonts w:eastAsia="Times New Roman"/>
          <w:b/>
        </w:rPr>
        <w:t>Vyplnenú a štatutárnym zástupcom podpísanú žiadosť vrátane všetkých príloh zašlite poštou alebo odovzdajte na adrese :</w:t>
      </w:r>
    </w:p>
    <w:p w:rsidR="009B0301" w:rsidRPr="009B0301" w:rsidRDefault="009B0301" w:rsidP="009B0301">
      <w:pPr>
        <w:rPr>
          <w:rFonts w:eastAsia="Times New Roman"/>
          <w:b/>
        </w:rPr>
      </w:pPr>
    </w:p>
    <w:p w:rsidR="009B0301" w:rsidRPr="009B0301" w:rsidRDefault="009B0301" w:rsidP="009B0301">
      <w:pPr>
        <w:rPr>
          <w:rFonts w:eastAsia="Times New Roman"/>
          <w:b/>
        </w:rPr>
      </w:pPr>
    </w:p>
    <w:p w:rsidR="009B0301" w:rsidRPr="009B0301" w:rsidRDefault="009B0301" w:rsidP="009B0301">
      <w:pPr>
        <w:rPr>
          <w:rFonts w:eastAsia="Times New Roman"/>
          <w:b/>
        </w:rPr>
      </w:pPr>
      <w:r w:rsidRPr="009B0301">
        <w:rPr>
          <w:rFonts w:eastAsia="Times New Roman"/>
          <w:b/>
        </w:rPr>
        <w:t>ALMA-Centrum obnovy a ochrany</w:t>
      </w:r>
    </w:p>
    <w:p w:rsidR="009B0301" w:rsidRPr="009B0301" w:rsidRDefault="009B0301" w:rsidP="009B0301">
      <w:pPr>
        <w:rPr>
          <w:rFonts w:eastAsia="Times New Roman"/>
          <w:b/>
        </w:rPr>
      </w:pPr>
      <w:r w:rsidRPr="009B0301">
        <w:rPr>
          <w:rFonts w:eastAsia="Times New Roman"/>
          <w:b/>
        </w:rPr>
        <w:t>ľudovej architektúry a tradícií Gemera</w:t>
      </w:r>
    </w:p>
    <w:p w:rsidR="009B0301" w:rsidRPr="009B0301" w:rsidRDefault="009B0301" w:rsidP="009B0301">
      <w:pPr>
        <w:rPr>
          <w:rFonts w:eastAsia="Times New Roman"/>
          <w:b/>
        </w:rPr>
      </w:pPr>
      <w:r w:rsidRPr="009B0301">
        <w:rPr>
          <w:rFonts w:eastAsia="Times New Roman"/>
          <w:b/>
        </w:rPr>
        <w:t>Jablonov nad Turňou č. 140</w:t>
      </w:r>
    </w:p>
    <w:p w:rsidR="007A68AF" w:rsidRDefault="009B0301" w:rsidP="007A68AF">
      <w:r w:rsidRPr="009B0301">
        <w:rPr>
          <w:rFonts w:eastAsia="Times New Roman"/>
          <w:b/>
        </w:rPr>
        <w:t>049 43 Jablonov nad Turňou</w:t>
      </w:r>
    </w:p>
    <w:p w:rsidR="007A68AF" w:rsidRDefault="007A68AF" w:rsidP="007A68AF">
      <w:pPr>
        <w:tabs>
          <w:tab w:val="left" w:pos="1941"/>
        </w:tabs>
        <w:jc w:val="center"/>
      </w:pPr>
    </w:p>
    <w:p w:rsidR="007A68AF" w:rsidRDefault="007A68AF" w:rsidP="007A68AF">
      <w:pPr>
        <w:tabs>
          <w:tab w:val="left" w:pos="1941"/>
        </w:tabs>
        <w:jc w:val="center"/>
      </w:pPr>
    </w:p>
    <w:p w:rsidR="007A68AF" w:rsidRDefault="007A68AF" w:rsidP="007A68AF">
      <w:pPr>
        <w:tabs>
          <w:tab w:val="left" w:pos="1941"/>
        </w:tabs>
        <w:jc w:val="center"/>
      </w:pPr>
    </w:p>
    <w:p w:rsidR="007A68AF" w:rsidRDefault="007A68AF" w:rsidP="007A68AF">
      <w:pPr>
        <w:tabs>
          <w:tab w:val="left" w:pos="1941"/>
        </w:tabs>
        <w:jc w:val="center"/>
      </w:pPr>
    </w:p>
    <w:p w:rsidR="007A68AF" w:rsidRDefault="007A68AF" w:rsidP="007A68AF">
      <w:pPr>
        <w:tabs>
          <w:tab w:val="left" w:pos="1941"/>
        </w:tabs>
        <w:jc w:val="center"/>
      </w:pPr>
    </w:p>
    <w:p w:rsidR="007A68AF" w:rsidRDefault="007A68AF" w:rsidP="007A68AF">
      <w:pPr>
        <w:tabs>
          <w:tab w:val="left" w:pos="1941"/>
        </w:tabs>
        <w:jc w:val="center"/>
      </w:pPr>
    </w:p>
    <w:p w:rsidR="007A68AF" w:rsidRDefault="007A68AF" w:rsidP="007A68AF">
      <w:pPr>
        <w:tabs>
          <w:tab w:val="left" w:pos="1941"/>
        </w:tabs>
        <w:jc w:val="center"/>
      </w:pPr>
    </w:p>
    <w:p w:rsidR="007A68AF" w:rsidRDefault="007A68AF" w:rsidP="007A68AF">
      <w:pPr>
        <w:tabs>
          <w:tab w:val="left" w:pos="1941"/>
        </w:tabs>
        <w:jc w:val="center"/>
      </w:pPr>
      <w:r>
        <w:object w:dxaOrig="7068" w:dyaOrig="1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3pt;height:43.85pt" o:ole="">
            <v:imagedata r:id="rId12" o:title=""/>
          </v:shape>
          <o:OLEObject Type="Embed" ProgID="CorelDRAW.Graphic.13" ShapeID="_x0000_i1025" DrawAspect="Content" ObjectID="_1457351563" r:id="rId13"/>
        </w:object>
      </w:r>
    </w:p>
    <w:p w:rsidR="007A68AF" w:rsidRDefault="007A68AF" w:rsidP="007A68AF">
      <w:pPr>
        <w:tabs>
          <w:tab w:val="left" w:pos="1941"/>
        </w:tabs>
        <w:jc w:val="center"/>
      </w:pPr>
    </w:p>
    <w:p w:rsidR="007A68AF" w:rsidRDefault="007A68AF" w:rsidP="007A68AF">
      <w:pPr>
        <w:tabs>
          <w:tab w:val="left" w:pos="1941"/>
        </w:tabs>
        <w:jc w:val="center"/>
      </w:pPr>
    </w:p>
    <w:p w:rsidR="007A68AF" w:rsidRPr="00C87236" w:rsidRDefault="007A68AF" w:rsidP="007A68AF">
      <w:pPr>
        <w:pStyle w:val="Bezriadkovania"/>
        <w:jc w:val="center"/>
        <w:rPr>
          <w:bCs/>
        </w:rPr>
      </w:pPr>
      <w:r w:rsidRPr="00C87236">
        <w:rPr>
          <w:bCs/>
        </w:rPr>
        <w:t xml:space="preserve">Žiadosť pre udeľovanie značky „Regionálny produkt KARSTICUM </w:t>
      </w:r>
      <w:r w:rsidRPr="00C87236">
        <w:rPr>
          <w:rFonts w:eastAsia="Times New Roman"/>
        </w:rPr>
        <w:t>®</w:t>
      </w:r>
      <w:r w:rsidRPr="00C87236">
        <w:rPr>
          <w:bCs/>
        </w:rPr>
        <w:t>"</w:t>
      </w:r>
    </w:p>
    <w:p w:rsidR="007A68AF" w:rsidRPr="00C87236" w:rsidRDefault="007A68AF" w:rsidP="007A68AF">
      <w:pPr>
        <w:pStyle w:val="Bezriadkovania"/>
        <w:jc w:val="center"/>
        <w:rPr>
          <w:bCs/>
        </w:rPr>
      </w:pPr>
      <w:r w:rsidRPr="00C87236">
        <w:rPr>
          <w:bCs/>
        </w:rPr>
        <w:t>vydané v rámci projektu cezhraničnej spolupráce HUSK/1101/1.3.1/0231 Hviezdy, hviezdy...ekoturistický kompas na Krase pre návštevníkov a poskytovateľov služby</w:t>
      </w:r>
    </w:p>
    <w:p w:rsidR="007A68AF" w:rsidRPr="00C87236" w:rsidRDefault="007A68AF" w:rsidP="007A68AF">
      <w:pPr>
        <w:pStyle w:val="Bezriadkovania"/>
        <w:jc w:val="center"/>
        <w:rPr>
          <w:bCs/>
        </w:rPr>
      </w:pPr>
    </w:p>
    <w:p w:rsidR="007A68AF" w:rsidRPr="00C87236" w:rsidRDefault="007A68AF" w:rsidP="007A68AF">
      <w:pPr>
        <w:pStyle w:val="Bezriadkovania"/>
        <w:jc w:val="center"/>
        <w:rPr>
          <w:bCs/>
        </w:rPr>
      </w:pPr>
      <w:r w:rsidRPr="00C87236">
        <w:rPr>
          <w:bCs/>
        </w:rPr>
        <w:t>Vydalo: Občianske združenie ALMA-Centrum</w:t>
      </w:r>
    </w:p>
    <w:p w:rsidR="007A68AF" w:rsidRPr="00C87236" w:rsidRDefault="007A68AF" w:rsidP="007A68AF">
      <w:pPr>
        <w:pStyle w:val="Bezriadkovania"/>
        <w:jc w:val="center"/>
      </w:pPr>
      <w:r w:rsidRPr="00C87236">
        <w:rPr>
          <w:bCs/>
        </w:rPr>
        <w:t>obnovy a ochrany ľudovej architektúry a tradícii Gemera</w:t>
      </w:r>
    </w:p>
    <w:p w:rsidR="007A68AF" w:rsidRPr="005420FF" w:rsidRDefault="007A68AF" w:rsidP="007A68AF">
      <w:pPr>
        <w:pStyle w:val="Bezriadkovania"/>
        <w:jc w:val="center"/>
      </w:pPr>
      <w:r w:rsidRPr="005420FF">
        <w:t>Pápaiová Silvia</w:t>
      </w:r>
    </w:p>
    <w:p w:rsidR="007A68AF" w:rsidRPr="005420FF" w:rsidRDefault="007A68AF" w:rsidP="007A68AF">
      <w:pPr>
        <w:pStyle w:val="Bezriadkovania"/>
        <w:jc w:val="center"/>
      </w:pPr>
      <w:r w:rsidRPr="005420FF">
        <w:t>Tel: 0905 981 918</w:t>
      </w:r>
    </w:p>
    <w:p w:rsidR="007A68AF" w:rsidRPr="005420FF" w:rsidRDefault="007A68AF" w:rsidP="007A68AF">
      <w:pPr>
        <w:jc w:val="center"/>
      </w:pPr>
    </w:p>
    <w:p w:rsidR="007A68AF" w:rsidRPr="005420FF" w:rsidRDefault="007A68AF" w:rsidP="007A68AF"/>
    <w:p w:rsidR="007A68AF" w:rsidRPr="005420FF" w:rsidRDefault="007A68AF" w:rsidP="007A68AF"/>
    <w:p w:rsidR="007A68AF" w:rsidRPr="005420FF" w:rsidRDefault="007A68AF" w:rsidP="007A68AF"/>
    <w:p w:rsidR="007A68AF" w:rsidRPr="005420FF" w:rsidRDefault="00C67021" w:rsidP="007A68AF">
      <w:pPr>
        <w:tabs>
          <w:tab w:val="left" w:pos="2554"/>
        </w:tabs>
        <w:jc w:val="center"/>
        <w:rPr>
          <w:b/>
          <w:color w:val="800000"/>
          <w:sz w:val="36"/>
          <w:szCs w:val="36"/>
        </w:rPr>
      </w:pPr>
      <w:hyperlink r:id="rId14" w:history="1">
        <w:r w:rsidR="007A68AF" w:rsidRPr="005420FF">
          <w:rPr>
            <w:rStyle w:val="Hypertextovprepojenie"/>
            <w:b/>
            <w:color w:val="800000"/>
            <w:sz w:val="36"/>
            <w:szCs w:val="36"/>
          </w:rPr>
          <w:t>www.karsticum.sk</w:t>
        </w:r>
      </w:hyperlink>
    </w:p>
    <w:p w:rsidR="007A68AF" w:rsidRPr="005420FF" w:rsidRDefault="007A68AF" w:rsidP="007A68AF">
      <w:pPr>
        <w:tabs>
          <w:tab w:val="left" w:pos="2554"/>
        </w:tabs>
        <w:jc w:val="center"/>
        <w:rPr>
          <w:b/>
          <w:color w:val="800000"/>
          <w:sz w:val="36"/>
          <w:szCs w:val="36"/>
        </w:rPr>
      </w:pPr>
    </w:p>
    <w:p w:rsidR="007A68AF" w:rsidRDefault="007A68AF" w:rsidP="007A68AF">
      <w:pPr>
        <w:tabs>
          <w:tab w:val="left" w:pos="2554"/>
        </w:tabs>
        <w:jc w:val="center"/>
        <w:rPr>
          <w:b/>
          <w:color w:val="800000"/>
          <w:sz w:val="36"/>
          <w:szCs w:val="36"/>
        </w:rPr>
      </w:pPr>
      <w:r w:rsidRPr="00F87BA0">
        <w:rPr>
          <w:b/>
          <w:noProof/>
          <w:color w:val="800000"/>
          <w:sz w:val="36"/>
          <w:szCs w:val="36"/>
          <w:lang w:eastAsia="sk-SK"/>
        </w:rPr>
        <w:drawing>
          <wp:inline distT="0" distB="0" distL="0" distR="0">
            <wp:extent cx="1392444" cy="540215"/>
            <wp:effectExtent l="19050" t="0" r="0" b="0"/>
            <wp:docPr id="10" name="Obrázok 35" descr="C:\Users\Katka\Desktop\mamka\Logo\Logá firiem\alm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Katka\Desktop\mamka\Logo\Logá firiem\alma logo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311" cy="54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8AF" w:rsidRDefault="007A68AF" w:rsidP="007A68AF">
      <w:pPr>
        <w:tabs>
          <w:tab w:val="left" w:pos="2554"/>
        </w:tabs>
      </w:pPr>
    </w:p>
    <w:p w:rsidR="007A68AF" w:rsidRDefault="007A68AF" w:rsidP="007A68AF">
      <w:pPr>
        <w:tabs>
          <w:tab w:val="left" w:pos="2554"/>
        </w:tabs>
        <w:jc w:val="center"/>
      </w:pPr>
      <w:r w:rsidRPr="00F87BA0">
        <w:rPr>
          <w:noProof/>
          <w:lang w:eastAsia="sk-SK"/>
        </w:rPr>
        <w:drawing>
          <wp:inline distT="0" distB="0" distL="0" distR="0">
            <wp:extent cx="1183199" cy="1183199"/>
            <wp:effectExtent l="19050" t="0" r="0" b="0"/>
            <wp:docPr id="12" name="Obrázok 44" descr="C:\Users\Katka\Desktop\stiahnu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Katka\Desktop\stiahnuť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06" cy="119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8AF" w:rsidRDefault="007A68AF" w:rsidP="007A68AF">
      <w:pPr>
        <w:tabs>
          <w:tab w:val="left" w:pos="2554"/>
        </w:tabs>
        <w:jc w:val="center"/>
      </w:pPr>
      <w:r>
        <w:object w:dxaOrig="2257" w:dyaOrig="382">
          <v:shape id="_x0000_i1026" type="#_x0000_t75" style="width:112.7pt;height:19.4pt" o:ole="">
            <v:imagedata r:id="rId17" o:title=""/>
          </v:shape>
          <o:OLEObject Type="Embed" ProgID="CorelDRAW.Graphic.13" ShapeID="_x0000_i1026" DrawAspect="Content" ObjectID="_1457351564" r:id="rId18"/>
        </w:object>
      </w:r>
    </w:p>
    <w:p w:rsidR="007A68AF" w:rsidRDefault="007A68AF" w:rsidP="007A68AF">
      <w:pPr>
        <w:tabs>
          <w:tab w:val="left" w:pos="2554"/>
        </w:tabs>
      </w:pPr>
    </w:p>
    <w:p w:rsidR="007A68AF" w:rsidRDefault="007A68AF" w:rsidP="007A68AF">
      <w:pPr>
        <w:tabs>
          <w:tab w:val="left" w:pos="2554"/>
        </w:tabs>
      </w:pPr>
    </w:p>
    <w:p w:rsidR="007A68AF" w:rsidRDefault="007A68AF" w:rsidP="007A68AF">
      <w:pPr>
        <w:tabs>
          <w:tab w:val="left" w:pos="2554"/>
        </w:tabs>
      </w:pPr>
      <w:r>
        <w:t xml:space="preserve">                   </w:t>
      </w:r>
      <w:r w:rsidRPr="00F87BA0">
        <w:rPr>
          <w:noProof/>
          <w:lang w:eastAsia="sk-SK"/>
        </w:rPr>
        <w:drawing>
          <wp:inline distT="0" distB="0" distL="0" distR="0">
            <wp:extent cx="2087236" cy="582324"/>
            <wp:effectExtent l="19050" t="0" r="8264" b="0"/>
            <wp:docPr id="14" name="Obrázok 37" descr="C:\Users\Katka\Desktop\mamka\csillagkapu\Csillagkapu új\logo\logo_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Katka\Desktop\mamka\csillagkapu\Csillagkapu új\logo\logo_sk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99" cy="58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0FF">
        <w:t xml:space="preserve"> </w:t>
      </w:r>
      <w:r w:rsidRPr="00F87BA0">
        <w:rPr>
          <w:noProof/>
          <w:lang w:eastAsia="sk-SK"/>
        </w:rPr>
        <w:drawing>
          <wp:inline distT="0" distB="0" distL="0" distR="0">
            <wp:extent cx="2369489" cy="324208"/>
            <wp:effectExtent l="19050" t="0" r="0" b="0"/>
            <wp:docPr id="15" name="Obrázok 38" descr="http://www.husk-cbc.eu/layout/gfx/husk_eulogo_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husk-cbc.eu/layout/gfx/husk_eulogo_sk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585" cy="32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8AF" w:rsidRDefault="007A68AF" w:rsidP="007A68AF">
      <w:pPr>
        <w:tabs>
          <w:tab w:val="left" w:pos="1941"/>
        </w:tabs>
        <w:jc w:val="center"/>
      </w:pPr>
    </w:p>
    <w:sectPr w:rsidR="007A68AF" w:rsidSect="007A68AF">
      <w:type w:val="continuous"/>
      <w:pgSz w:w="11909" w:h="16834"/>
      <w:pgMar w:top="1677" w:right="1329" w:bottom="709" w:left="1329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0DF" w:rsidRDefault="00E600DF">
      <w:r>
        <w:separator/>
      </w:r>
    </w:p>
  </w:endnote>
  <w:endnote w:type="continuationSeparator" w:id="1">
    <w:p w:rsidR="00E600DF" w:rsidRDefault="00E60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0DF" w:rsidRDefault="00E600DF">
      <w:r>
        <w:separator/>
      </w:r>
    </w:p>
  </w:footnote>
  <w:footnote w:type="continuationSeparator" w:id="1">
    <w:p w:rsidR="00E600DF" w:rsidRDefault="00E600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22" w:rsidRDefault="00230822">
    <w:pPr>
      <w:pStyle w:val="Hlavika"/>
    </w:pPr>
  </w:p>
  <w:p w:rsidR="00230822" w:rsidRDefault="00230822">
    <w:pPr>
      <w:pStyle w:val="Hlavika"/>
    </w:pPr>
  </w:p>
  <w:p w:rsidR="00230822" w:rsidRPr="00230822" w:rsidRDefault="00230822" w:rsidP="006F43B1">
    <w:pPr>
      <w:pStyle w:val="Hlavika"/>
      <w:jc w:val="center"/>
      <w:rPr>
        <w:i/>
      </w:rPr>
    </w:pPr>
    <w:r w:rsidRPr="00230822">
      <w:rPr>
        <w:i/>
      </w:rPr>
      <w:t>Žiadosť o udelenie značky „Regionálny produkt KARSTICUM</w:t>
    </w:r>
    <w:r w:rsidRPr="005D3BD5">
      <w:rPr>
        <w:rFonts w:eastAsia="Times New Roman"/>
      </w:rPr>
      <w:t>®</w:t>
    </w:r>
    <w:r w:rsidRPr="00230822">
      <w:rPr>
        <w:i/>
      </w:rPr>
      <w:t>“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822" w:rsidRDefault="00230822" w:rsidP="00230822">
    <w:pPr>
      <w:pStyle w:val="Hlavika"/>
      <w:rPr>
        <w:i/>
      </w:rPr>
    </w:pPr>
  </w:p>
  <w:p w:rsidR="00230822" w:rsidRDefault="00230822" w:rsidP="00230822">
    <w:pPr>
      <w:pStyle w:val="Hlavika"/>
      <w:rPr>
        <w:i/>
      </w:rPr>
    </w:pPr>
  </w:p>
  <w:p w:rsidR="00230822" w:rsidRPr="00230822" w:rsidRDefault="00941DD9" w:rsidP="00941DD9">
    <w:pPr>
      <w:pStyle w:val="Hlavika"/>
      <w:tabs>
        <w:tab w:val="left" w:pos="2191"/>
        <w:tab w:val="center" w:pos="4910"/>
      </w:tabs>
      <w:rPr>
        <w:i/>
      </w:rPr>
    </w:pPr>
    <w:r>
      <w:rPr>
        <w:i/>
      </w:rPr>
      <w:tab/>
    </w:r>
    <w:r>
      <w:rPr>
        <w:i/>
      </w:rPr>
      <w:tab/>
    </w:r>
    <w:r w:rsidR="00230822" w:rsidRPr="00230822">
      <w:rPr>
        <w:i/>
      </w:rPr>
      <w:t>Žiadosť o udelenie značky „Regionálny produkt KARSTICUM</w:t>
    </w:r>
    <w:r w:rsidR="00230822" w:rsidRPr="005D3BD5">
      <w:rPr>
        <w:rFonts w:eastAsia="Times New Roman"/>
      </w:rPr>
      <w:t>®</w:t>
    </w:r>
    <w:r w:rsidR="00230822" w:rsidRPr="00230822">
      <w:rPr>
        <w:i/>
      </w:rPr>
      <w:t>“</w:t>
    </w:r>
  </w:p>
  <w:p w:rsidR="00230822" w:rsidRDefault="0023082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F90"/>
    <w:multiLevelType w:val="multilevel"/>
    <w:tmpl w:val="A366192E"/>
    <w:lvl w:ilvl="0">
      <w:start w:val="1"/>
      <w:numFmt w:val="bullet"/>
      <w:lvlText w:val="V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C5530"/>
    <w:multiLevelType w:val="multilevel"/>
    <w:tmpl w:val="CDEA27D2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FB64B4"/>
    <w:multiLevelType w:val="multilevel"/>
    <w:tmpl w:val="3CE20BD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E22F09"/>
    <w:multiLevelType w:val="multilevel"/>
    <w:tmpl w:val="61461C6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evenAndOddHeaders/>
  <w:drawingGridHorizontalSpacing w:val="100"/>
  <w:drawingGridVerticalSpacing w:val="181"/>
  <w:displayHorizontalDrawingGridEvery w:val="2"/>
  <w:characterSpacingControl w:val="compressPunctuation"/>
  <w:footnotePr>
    <w:numFmt w:val="upperRoman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713BD9"/>
    <w:rsid w:val="000000EF"/>
    <w:rsid w:val="000010DE"/>
    <w:rsid w:val="00021BE3"/>
    <w:rsid w:val="0005145E"/>
    <w:rsid w:val="000A12BD"/>
    <w:rsid w:val="000B6916"/>
    <w:rsid w:val="000E0E4A"/>
    <w:rsid w:val="000F3D1D"/>
    <w:rsid w:val="001025DF"/>
    <w:rsid w:val="00122F84"/>
    <w:rsid w:val="00137F06"/>
    <w:rsid w:val="00145DA7"/>
    <w:rsid w:val="0015273F"/>
    <w:rsid w:val="00153646"/>
    <w:rsid w:val="00182F95"/>
    <w:rsid w:val="00230822"/>
    <w:rsid w:val="00285277"/>
    <w:rsid w:val="002C552B"/>
    <w:rsid w:val="002D52D4"/>
    <w:rsid w:val="002F7FAE"/>
    <w:rsid w:val="00310F12"/>
    <w:rsid w:val="00366AC7"/>
    <w:rsid w:val="003C6949"/>
    <w:rsid w:val="0040003F"/>
    <w:rsid w:val="00444F08"/>
    <w:rsid w:val="005129A8"/>
    <w:rsid w:val="00555260"/>
    <w:rsid w:val="005B56A5"/>
    <w:rsid w:val="005D3BD5"/>
    <w:rsid w:val="005D549A"/>
    <w:rsid w:val="006417A7"/>
    <w:rsid w:val="00673BF3"/>
    <w:rsid w:val="00695F9C"/>
    <w:rsid w:val="006C639A"/>
    <w:rsid w:val="006F43B1"/>
    <w:rsid w:val="00703E80"/>
    <w:rsid w:val="0071365D"/>
    <w:rsid w:val="00713BD9"/>
    <w:rsid w:val="00792B59"/>
    <w:rsid w:val="007A68AF"/>
    <w:rsid w:val="007E56C2"/>
    <w:rsid w:val="0085593A"/>
    <w:rsid w:val="00855B03"/>
    <w:rsid w:val="008C6FD2"/>
    <w:rsid w:val="008E5B9F"/>
    <w:rsid w:val="00904294"/>
    <w:rsid w:val="00907FF8"/>
    <w:rsid w:val="00917D8F"/>
    <w:rsid w:val="00941DD9"/>
    <w:rsid w:val="009663A2"/>
    <w:rsid w:val="009B0301"/>
    <w:rsid w:val="009B71C3"/>
    <w:rsid w:val="009F4B0A"/>
    <w:rsid w:val="00A3514E"/>
    <w:rsid w:val="00A46090"/>
    <w:rsid w:val="00A53789"/>
    <w:rsid w:val="00A550E2"/>
    <w:rsid w:val="00A56EB8"/>
    <w:rsid w:val="00A61123"/>
    <w:rsid w:val="00A72EB6"/>
    <w:rsid w:val="00A7392A"/>
    <w:rsid w:val="00AA22A2"/>
    <w:rsid w:val="00AD06BE"/>
    <w:rsid w:val="00AE25DD"/>
    <w:rsid w:val="00AF794A"/>
    <w:rsid w:val="00B40100"/>
    <w:rsid w:val="00B452D3"/>
    <w:rsid w:val="00B47C57"/>
    <w:rsid w:val="00B70F48"/>
    <w:rsid w:val="00BB4EB2"/>
    <w:rsid w:val="00BE473A"/>
    <w:rsid w:val="00C105FA"/>
    <w:rsid w:val="00C1130C"/>
    <w:rsid w:val="00C166AF"/>
    <w:rsid w:val="00C35A78"/>
    <w:rsid w:val="00C67021"/>
    <w:rsid w:val="00C87236"/>
    <w:rsid w:val="00CD3AE2"/>
    <w:rsid w:val="00CD51CA"/>
    <w:rsid w:val="00CF454C"/>
    <w:rsid w:val="00D51487"/>
    <w:rsid w:val="00D72DD8"/>
    <w:rsid w:val="00D745B0"/>
    <w:rsid w:val="00D77282"/>
    <w:rsid w:val="00D96DDC"/>
    <w:rsid w:val="00DF1DB4"/>
    <w:rsid w:val="00DF3B50"/>
    <w:rsid w:val="00E4584F"/>
    <w:rsid w:val="00E53056"/>
    <w:rsid w:val="00E600DF"/>
    <w:rsid w:val="00E7323A"/>
    <w:rsid w:val="00E8506F"/>
    <w:rsid w:val="00E93304"/>
    <w:rsid w:val="00EF1AF3"/>
    <w:rsid w:val="00F110CA"/>
    <w:rsid w:val="00F11278"/>
    <w:rsid w:val="00F156A6"/>
    <w:rsid w:val="00F163AA"/>
    <w:rsid w:val="00FB1FA7"/>
    <w:rsid w:val="00FE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76923C" w:themeColor="accent3" w:themeShade="BF"/>
        <w:lang w:val="sk-SK" w:eastAsia="cs-CZ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55260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55260"/>
    <w:rPr>
      <w:color w:val="000080"/>
      <w:u w:val="single"/>
    </w:rPr>
  </w:style>
  <w:style w:type="character" w:customStyle="1" w:styleId="Poznmkapodarou">
    <w:name w:val="Poznámka pod čarou_"/>
    <w:basedOn w:val="Predvolenpsmoodseku"/>
    <w:link w:val="Poznmkapodarou0"/>
    <w:rsid w:val="005552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2">
    <w:name w:val="Nadpis #1 (2)_"/>
    <w:basedOn w:val="Predvolenpsmoodseku"/>
    <w:link w:val="Nadpis120"/>
    <w:rsid w:val="0055526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Nadpis121">
    <w:name w:val="Nadpis #1 (2)"/>
    <w:basedOn w:val="Nadpis12"/>
    <w:rsid w:val="005552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sk-SK"/>
    </w:rPr>
  </w:style>
  <w:style w:type="character" w:customStyle="1" w:styleId="Nadpis1211pt">
    <w:name w:val="Nadpis #1 (2) + 11 pt"/>
    <w:basedOn w:val="Nadpis12"/>
    <w:rsid w:val="005552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/>
    </w:rPr>
  </w:style>
  <w:style w:type="character" w:customStyle="1" w:styleId="Zkladntext">
    <w:name w:val="Základní text_"/>
    <w:basedOn w:val="Predvolenpsmoodseku"/>
    <w:link w:val="Zkladntext2"/>
    <w:rsid w:val="005552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Predvolenpsmoodseku"/>
    <w:link w:val="Zkladntext40"/>
    <w:rsid w:val="0055526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495ptNetun">
    <w:name w:val="Základní text (4) + 9;5 pt;Ne tučné"/>
    <w:basedOn w:val="Zkladntext4"/>
    <w:rsid w:val="005552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Zkladntext20">
    <w:name w:val="Základní text (2)_"/>
    <w:basedOn w:val="Predvolenpsmoodseku"/>
    <w:link w:val="Zkladntext21"/>
    <w:rsid w:val="0055526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22">
    <w:name w:val="Nadpis #2 (2)_"/>
    <w:basedOn w:val="Predvolenpsmoodseku"/>
    <w:link w:val="Nadpis220"/>
    <w:rsid w:val="0055526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">
    <w:name w:val="Základní text1"/>
    <w:basedOn w:val="Zkladntext"/>
    <w:rsid w:val="0055526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Nadpis221">
    <w:name w:val="Nadpis #2 (2)"/>
    <w:basedOn w:val="Nadpis22"/>
    <w:rsid w:val="005552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/>
    </w:rPr>
  </w:style>
  <w:style w:type="character" w:customStyle="1" w:styleId="Nadpis3">
    <w:name w:val="Nadpis #3_"/>
    <w:basedOn w:val="Predvolenpsmoodseku"/>
    <w:link w:val="Nadpis30"/>
    <w:rsid w:val="005552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31">
    <w:name w:val="Nadpis #3"/>
    <w:basedOn w:val="Nadpis3"/>
    <w:rsid w:val="0055526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Nadpis32">
    <w:name w:val="Nadpis #3"/>
    <w:basedOn w:val="Nadpis3"/>
    <w:rsid w:val="0055526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sk-SK"/>
    </w:rPr>
  </w:style>
  <w:style w:type="character" w:customStyle="1" w:styleId="Nadpis33">
    <w:name w:val="Nadpis #3"/>
    <w:basedOn w:val="Nadpis3"/>
    <w:rsid w:val="0055526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sk-SK"/>
    </w:rPr>
  </w:style>
  <w:style w:type="character" w:customStyle="1" w:styleId="Zkladntext5">
    <w:name w:val="Základní text (5)_"/>
    <w:basedOn w:val="Predvolenpsmoodseku"/>
    <w:link w:val="Zkladntext50"/>
    <w:rsid w:val="00555260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Zkladntext51">
    <w:name w:val="Základní text (5)"/>
    <w:basedOn w:val="Zkladntext5"/>
    <w:rsid w:val="005552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sk-SK"/>
    </w:rPr>
  </w:style>
  <w:style w:type="character" w:customStyle="1" w:styleId="Titulektabulky">
    <w:name w:val="Titulek tabulky_"/>
    <w:basedOn w:val="Predvolenpsmoodseku"/>
    <w:link w:val="Titulektabulky0"/>
    <w:rsid w:val="005552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95ptNetun0">
    <w:name w:val="Základní text (4) + 9;5 pt;Ne tučné"/>
    <w:basedOn w:val="Zkladntext4"/>
    <w:rsid w:val="005552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paragraph" w:customStyle="1" w:styleId="Poznmkapodarou0">
    <w:name w:val="Poznámka pod čarou"/>
    <w:basedOn w:val="Normlny"/>
    <w:link w:val="Poznmkapodarou"/>
    <w:rsid w:val="00555260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Nadpis120">
    <w:name w:val="Nadpis #1 (2)"/>
    <w:basedOn w:val="Normlny"/>
    <w:link w:val="Nadpis12"/>
    <w:rsid w:val="00555260"/>
    <w:pPr>
      <w:shd w:val="clear" w:color="auto" w:fill="FFFFFF"/>
      <w:spacing w:line="494" w:lineRule="exact"/>
      <w:jc w:val="center"/>
      <w:outlineLvl w:val="0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Zkladntext2">
    <w:name w:val="Základní text2"/>
    <w:basedOn w:val="Normlny"/>
    <w:link w:val="Zkladntext"/>
    <w:rsid w:val="00555260"/>
    <w:pPr>
      <w:shd w:val="clear" w:color="auto" w:fill="FFFFFF"/>
      <w:spacing w:line="0" w:lineRule="atLeast"/>
      <w:ind w:hanging="300"/>
    </w:pPr>
    <w:rPr>
      <w:rFonts w:ascii="Calibri" w:eastAsia="Calibri" w:hAnsi="Calibri" w:cs="Calibri"/>
      <w:sz w:val="19"/>
      <w:szCs w:val="19"/>
    </w:rPr>
  </w:style>
  <w:style w:type="paragraph" w:customStyle="1" w:styleId="Zkladntext40">
    <w:name w:val="Základní text (4)"/>
    <w:basedOn w:val="Normlny"/>
    <w:link w:val="Zkladntext4"/>
    <w:rsid w:val="00555260"/>
    <w:pPr>
      <w:shd w:val="clear" w:color="auto" w:fill="FFFFFF"/>
      <w:spacing w:line="293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21">
    <w:name w:val="Základní text (2)"/>
    <w:basedOn w:val="Normlny"/>
    <w:link w:val="Zkladntext20"/>
    <w:rsid w:val="00555260"/>
    <w:pPr>
      <w:shd w:val="clear" w:color="auto" w:fill="FFFFFF"/>
      <w:spacing w:line="0" w:lineRule="atLeast"/>
      <w:ind w:hanging="300"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220">
    <w:name w:val="Nadpis #2 (2)"/>
    <w:basedOn w:val="Normlny"/>
    <w:link w:val="Nadpis22"/>
    <w:rsid w:val="00555260"/>
    <w:pPr>
      <w:shd w:val="clear" w:color="auto" w:fill="FFFFFF"/>
      <w:spacing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30">
    <w:name w:val="Nadpis #3"/>
    <w:basedOn w:val="Normlny"/>
    <w:link w:val="Nadpis3"/>
    <w:rsid w:val="00555260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z w:val="19"/>
      <w:szCs w:val="19"/>
    </w:rPr>
  </w:style>
  <w:style w:type="paragraph" w:customStyle="1" w:styleId="Zkladntext50">
    <w:name w:val="Základní text (5)"/>
    <w:basedOn w:val="Normlny"/>
    <w:link w:val="Zkladntext5"/>
    <w:rsid w:val="00555260"/>
    <w:pPr>
      <w:shd w:val="clear" w:color="auto" w:fill="FFFFFF"/>
      <w:spacing w:line="595" w:lineRule="exact"/>
      <w:jc w:val="both"/>
    </w:pPr>
    <w:rPr>
      <w:rFonts w:ascii="Calibri" w:eastAsia="Calibri" w:hAnsi="Calibri" w:cs="Calibri"/>
      <w:b/>
      <w:bCs/>
      <w:sz w:val="27"/>
      <w:szCs w:val="27"/>
    </w:rPr>
  </w:style>
  <w:style w:type="paragraph" w:customStyle="1" w:styleId="Titulektabulky0">
    <w:name w:val="Titulek tabulky"/>
    <w:basedOn w:val="Normlny"/>
    <w:link w:val="Titulektabulky"/>
    <w:rsid w:val="00555260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3E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E80"/>
    <w:rPr>
      <w:rFonts w:ascii="Tahoma" w:hAnsi="Tahoma" w:cs="Tahoma"/>
      <w:color w:val="000000"/>
      <w:sz w:val="16"/>
      <w:szCs w:val="16"/>
    </w:rPr>
  </w:style>
  <w:style w:type="character" w:customStyle="1" w:styleId="ZkladntextSegoeUI95pt">
    <w:name w:val="Základní text + Segoe UI;9;5 pt"/>
    <w:basedOn w:val="Zkladntext"/>
    <w:rsid w:val="00F163AA"/>
    <w:rPr>
      <w:rFonts w:ascii="Segoe UI" w:eastAsia="Segoe UI" w:hAnsi="Segoe UI" w:cs="Segoe UI"/>
      <w:color w:val="000000"/>
      <w:spacing w:val="0"/>
      <w:w w:val="100"/>
      <w:position w:val="0"/>
      <w:lang w:val="sk-SK"/>
    </w:rPr>
  </w:style>
  <w:style w:type="paragraph" w:customStyle="1" w:styleId="Zkladntext6">
    <w:name w:val="Základní text6"/>
    <w:basedOn w:val="Normlny"/>
    <w:rsid w:val="00F163AA"/>
    <w:pPr>
      <w:shd w:val="clear" w:color="auto" w:fill="FFFFFF"/>
      <w:spacing w:line="274" w:lineRule="exact"/>
      <w:ind w:hanging="280"/>
    </w:pPr>
    <w:rPr>
      <w:rFonts w:ascii="Calibri" w:eastAsia="Calibri" w:hAnsi="Calibri" w:cs="Calibri"/>
      <w:sz w:val="21"/>
      <w:szCs w:val="21"/>
    </w:rPr>
  </w:style>
  <w:style w:type="paragraph" w:styleId="Odsekzoznamu">
    <w:name w:val="List Paragraph"/>
    <w:basedOn w:val="Normlny"/>
    <w:uiPriority w:val="34"/>
    <w:qFormat/>
    <w:rsid w:val="00153646"/>
    <w:pPr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color w:val="auto"/>
      <w:lang w:val="cs-CZ"/>
    </w:rPr>
  </w:style>
  <w:style w:type="character" w:customStyle="1" w:styleId="apple-converted-space">
    <w:name w:val="apple-converted-space"/>
    <w:basedOn w:val="Predvolenpsmoodseku"/>
    <w:rsid w:val="00153646"/>
  </w:style>
  <w:style w:type="paragraph" w:styleId="Bezriadkovania">
    <w:name w:val="No Spacing"/>
    <w:uiPriority w:val="1"/>
    <w:qFormat/>
    <w:rsid w:val="0005145E"/>
    <w:rPr>
      <w:color w:val="000000"/>
    </w:rPr>
  </w:style>
  <w:style w:type="character" w:customStyle="1" w:styleId="Zkladntext10">
    <w:name w:val="Základní text + 10"/>
    <w:aliases w:val="5 pt,Tučné"/>
    <w:basedOn w:val="Predvolenpsmoodseku"/>
    <w:rsid w:val="00AD06BE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2308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30822"/>
    <w:rPr>
      <w:color w:val="000000"/>
    </w:rPr>
  </w:style>
  <w:style w:type="paragraph" w:styleId="Pta">
    <w:name w:val="footer"/>
    <w:basedOn w:val="Normlny"/>
    <w:link w:val="PtaChar"/>
    <w:uiPriority w:val="99"/>
    <w:semiHidden/>
    <w:unhideWhenUsed/>
    <w:rsid w:val="0023082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30822"/>
    <w:rPr>
      <w:color w:val="000000"/>
    </w:rPr>
  </w:style>
  <w:style w:type="character" w:customStyle="1" w:styleId="Zkladntext105ptNetun">
    <w:name w:val="Základní text + 10;5 pt;Ne tučné"/>
    <w:basedOn w:val="Predvolenpsmoodseku"/>
    <w:rsid w:val="00E458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mailto:papai.lorant@stonline.sk" TargetMode="External"/><Relationship Id="rId14" Type="http://schemas.openxmlformats.org/officeDocument/2006/relationships/hyperlink" Target="http://www.karsticum.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C6E2F-934A-40B3-9F57-5213A559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10</Pages>
  <Words>2000</Words>
  <Characters>11406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Katka</cp:lastModifiedBy>
  <cp:revision>33</cp:revision>
  <cp:lastPrinted>2014-03-15T19:19:00Z</cp:lastPrinted>
  <dcterms:created xsi:type="dcterms:W3CDTF">2014-02-20T11:36:00Z</dcterms:created>
  <dcterms:modified xsi:type="dcterms:W3CDTF">2014-03-26T14:06:00Z</dcterms:modified>
</cp:coreProperties>
</file>